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A1" w:rsidRDefault="00CB14A1">
      <w:pPr>
        <w:pStyle w:val="ParaAttribute0"/>
        <w:jc w:val="both"/>
        <w:rPr>
          <w:rStyle w:val="CharAttribute1"/>
          <w:rFonts w:ascii="宋体" w:hAnsi="宋体"/>
          <w:sz w:val="48"/>
          <w:szCs w:val="52"/>
        </w:rPr>
      </w:pPr>
      <w:bookmarkStart w:id="0" w:name="_GoBack"/>
      <w:bookmarkEnd w:id="0"/>
    </w:p>
    <w:p w:rsidR="00CB14A1" w:rsidRDefault="00E965B5">
      <w:pPr>
        <w:pStyle w:val="ParaAttribute0"/>
        <w:rPr>
          <w:rStyle w:val="CharAttribute1"/>
          <w:rFonts w:ascii="微软雅黑" w:eastAsia="微软雅黑" w:hAnsi="微软雅黑"/>
          <w:sz w:val="48"/>
          <w:szCs w:val="52"/>
        </w:rPr>
      </w:pPr>
      <w:r>
        <w:rPr>
          <w:rStyle w:val="CharAttribute1"/>
          <w:rFonts w:ascii="宋体" w:hAnsi="宋体" w:cs="宋体" w:hint="eastAsia"/>
          <w:sz w:val="48"/>
          <w:szCs w:val="52"/>
        </w:rPr>
        <w:t>2015年机械电子工程学院</w:t>
      </w:r>
    </w:p>
    <w:p w:rsidR="00CB14A1" w:rsidRDefault="00E965B5">
      <w:pPr>
        <w:pStyle w:val="ParaAttribute0"/>
        <w:rPr>
          <w:rStyle w:val="CharAttribute1"/>
          <w:rFonts w:ascii="宋体" w:hAnsi="宋体" w:cs="宋体"/>
          <w:sz w:val="48"/>
          <w:szCs w:val="52"/>
        </w:rPr>
      </w:pPr>
      <w:r>
        <w:rPr>
          <w:rStyle w:val="CharAttribute1"/>
          <w:rFonts w:ascii="宋体" w:hAnsi="宋体" w:cs="宋体" w:hint="eastAsia"/>
          <w:sz w:val="48"/>
          <w:szCs w:val="52"/>
        </w:rPr>
        <w:t>“三严三实”专题教育活动</w:t>
      </w:r>
    </w:p>
    <w:p w:rsidR="00CB14A1" w:rsidRDefault="00CB14A1">
      <w:pPr>
        <w:pStyle w:val="ParaAttribute0"/>
        <w:rPr>
          <w:rStyle w:val="CharAttribute1"/>
          <w:rFonts w:ascii="微软雅黑" w:eastAsia="微软雅黑" w:hAnsi="微软雅黑"/>
          <w:sz w:val="48"/>
          <w:szCs w:val="52"/>
        </w:rPr>
      </w:pPr>
    </w:p>
    <w:p w:rsidR="00CB14A1" w:rsidRDefault="00CB14A1">
      <w:pPr>
        <w:pStyle w:val="ParaAttribute0"/>
        <w:rPr>
          <w:rFonts w:ascii="微软雅黑" w:eastAsia="微软雅黑" w:hAnsi="微软雅黑"/>
          <w:b/>
          <w:sz w:val="48"/>
          <w:szCs w:val="52"/>
        </w:rPr>
      </w:pPr>
    </w:p>
    <w:p w:rsidR="00CB14A1" w:rsidRDefault="00E965B5">
      <w:pPr>
        <w:pStyle w:val="ParaAttribute2"/>
        <w:spacing w:line="360" w:lineRule="auto"/>
        <w:rPr>
          <w:rFonts w:ascii="微软雅黑" w:eastAsia="微软雅黑" w:hAnsi="微软雅黑"/>
          <w:b/>
          <w:sz w:val="72"/>
          <w:szCs w:val="96"/>
        </w:rPr>
      </w:pPr>
      <w:r>
        <w:rPr>
          <w:rStyle w:val="CharAttribute3"/>
          <w:rFonts w:ascii="微软雅黑" w:eastAsia="微软雅黑" w:hAnsi="微软雅黑"/>
          <w:sz w:val="72"/>
          <w:szCs w:val="96"/>
        </w:rPr>
        <w:t>策</w:t>
      </w:r>
    </w:p>
    <w:p w:rsidR="00CB14A1" w:rsidRDefault="00CB14A1">
      <w:pPr>
        <w:pStyle w:val="ParaAttribute3"/>
        <w:spacing w:line="360" w:lineRule="auto"/>
        <w:rPr>
          <w:rFonts w:ascii="微软雅黑" w:eastAsia="微软雅黑" w:hAnsi="微软雅黑"/>
          <w:b/>
          <w:sz w:val="72"/>
          <w:szCs w:val="96"/>
        </w:rPr>
      </w:pPr>
    </w:p>
    <w:p w:rsidR="00CB14A1" w:rsidRDefault="00E965B5">
      <w:pPr>
        <w:pStyle w:val="ParaAttribute2"/>
        <w:spacing w:line="360" w:lineRule="auto"/>
        <w:rPr>
          <w:rFonts w:ascii="微软雅黑" w:eastAsia="微软雅黑" w:hAnsi="微软雅黑"/>
          <w:b/>
          <w:sz w:val="72"/>
          <w:szCs w:val="96"/>
        </w:rPr>
      </w:pPr>
      <w:r>
        <w:rPr>
          <w:rStyle w:val="CharAttribute3"/>
          <w:rFonts w:ascii="微软雅黑" w:eastAsia="微软雅黑" w:hAnsi="微软雅黑"/>
          <w:sz w:val="72"/>
          <w:szCs w:val="96"/>
        </w:rPr>
        <w:t>划</w:t>
      </w:r>
    </w:p>
    <w:p w:rsidR="00CB14A1" w:rsidRDefault="00CB14A1">
      <w:pPr>
        <w:pStyle w:val="ParaAttribute3"/>
        <w:spacing w:line="360" w:lineRule="auto"/>
        <w:rPr>
          <w:rFonts w:ascii="微软雅黑" w:eastAsia="微软雅黑" w:hAnsi="微软雅黑"/>
          <w:b/>
          <w:sz w:val="72"/>
          <w:szCs w:val="96"/>
        </w:rPr>
      </w:pPr>
    </w:p>
    <w:p w:rsidR="00CB14A1" w:rsidRDefault="00E965B5">
      <w:pPr>
        <w:pStyle w:val="ParaAttribute2"/>
        <w:spacing w:line="360" w:lineRule="auto"/>
        <w:rPr>
          <w:rStyle w:val="CharAttribute3"/>
          <w:rFonts w:ascii="微软雅黑" w:eastAsia="微软雅黑" w:hAnsi="微软雅黑"/>
          <w:sz w:val="72"/>
          <w:szCs w:val="96"/>
        </w:rPr>
      </w:pPr>
      <w:r>
        <w:rPr>
          <w:rStyle w:val="CharAttribute3"/>
          <w:rFonts w:ascii="微软雅黑" w:eastAsia="微软雅黑" w:hAnsi="微软雅黑"/>
          <w:sz w:val="72"/>
          <w:szCs w:val="96"/>
        </w:rPr>
        <w:t>书</w:t>
      </w:r>
    </w:p>
    <w:p w:rsidR="00CB14A1" w:rsidRDefault="00CB14A1">
      <w:pPr>
        <w:pStyle w:val="ParaAttribute0"/>
        <w:rPr>
          <w:rFonts w:ascii="微软雅黑" w:eastAsia="微软雅黑" w:hAnsi="微软雅黑"/>
          <w:b/>
          <w:sz w:val="40"/>
          <w:szCs w:val="96"/>
        </w:rPr>
      </w:pPr>
    </w:p>
    <w:p w:rsidR="00CB14A1" w:rsidRDefault="00CB14A1">
      <w:pPr>
        <w:pStyle w:val="ParaAttribute0"/>
        <w:rPr>
          <w:rFonts w:ascii="微软雅黑" w:eastAsia="微软雅黑" w:hAnsi="微软雅黑"/>
          <w:b/>
          <w:sz w:val="40"/>
          <w:szCs w:val="96"/>
        </w:rPr>
      </w:pPr>
    </w:p>
    <w:p w:rsidR="00CB14A1" w:rsidRDefault="00E965B5">
      <w:pPr>
        <w:pStyle w:val="ParaAttribute5"/>
        <w:rPr>
          <w:rStyle w:val="CharAttribute5"/>
          <w:rFonts w:ascii="微软雅黑" w:eastAsia="微软雅黑" w:hAnsi="微软雅黑"/>
          <w:b/>
          <w:sz w:val="40"/>
          <w:szCs w:val="44"/>
        </w:rPr>
      </w:pPr>
      <w:r>
        <w:rPr>
          <w:rStyle w:val="CharAttribute5"/>
          <w:rFonts w:ascii="微软雅黑" w:eastAsia="微软雅黑" w:hAnsi="微软雅黑"/>
          <w:b/>
          <w:sz w:val="40"/>
          <w:szCs w:val="44"/>
        </w:rPr>
        <w:t>机械电子工程学院</w:t>
      </w:r>
      <w:r>
        <w:rPr>
          <w:rStyle w:val="CharAttribute5"/>
          <w:rFonts w:ascii="微软雅黑" w:eastAsia="微软雅黑" w:hAnsi="微软雅黑" w:hint="eastAsia"/>
          <w:b/>
          <w:sz w:val="40"/>
          <w:szCs w:val="44"/>
        </w:rPr>
        <w:t>党委</w:t>
      </w:r>
    </w:p>
    <w:p w:rsidR="00CB14A1" w:rsidRDefault="00E965B5">
      <w:pPr>
        <w:widowControl/>
        <w:wordWrap/>
        <w:jc w:val="center"/>
        <w:rPr>
          <w:rFonts w:ascii="微软雅黑" w:eastAsia="微软雅黑" w:hAnsi="微软雅黑"/>
          <w:color w:val="FF0000"/>
          <w:kern w:val="0"/>
          <w:sz w:val="21"/>
          <w:szCs w:val="21"/>
          <w:lang w:eastAsia="zh-CN"/>
        </w:rPr>
      </w:pPr>
      <w:r>
        <w:rPr>
          <w:rFonts w:ascii="微软雅黑" w:eastAsia="微软雅黑" w:hAnsi="微软雅黑"/>
          <w:color w:val="FF0000"/>
          <w:sz w:val="21"/>
          <w:szCs w:val="21"/>
        </w:rPr>
        <w:br w:type="page"/>
      </w:r>
    </w:p>
    <w:p w:rsidR="00CB14A1" w:rsidRDefault="00E965B5">
      <w:pPr>
        <w:pStyle w:val="ParaAttribute26"/>
        <w:spacing w:line="440" w:lineRule="exact"/>
        <w:jc w:val="left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28"/>
        </w:rPr>
        <w:t>一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</w:t>
      </w:r>
      <w:r>
        <w:rPr>
          <w:rFonts w:ascii="宋体" w:eastAsia="宋体" w:hAnsi="宋体" w:cs="宋体"/>
          <w:b/>
          <w:bCs/>
          <w:color w:val="000000"/>
          <w:sz w:val="28"/>
          <w:szCs w:val="28"/>
        </w:rPr>
        <w:t>活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动背景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根据</w:t>
      </w:r>
      <w:r w:rsidR="001259FF">
        <w:rPr>
          <w:rFonts w:ascii="宋体" w:eastAsia="宋体" w:hAnsi="宋体" w:cs="宋体" w:hint="eastAsia"/>
          <w:bCs/>
          <w:color w:val="000000"/>
          <w:sz w:val="28"/>
          <w:szCs w:val="28"/>
        </w:rPr>
        <w:t>党发[2015]20号</w:t>
      </w:r>
      <w:r w:rsidR="007D14F7">
        <w:rPr>
          <w:rFonts w:ascii="宋体" w:eastAsia="宋体" w:hAnsi="宋体" w:cs="宋体" w:hint="eastAsia"/>
          <w:bCs/>
          <w:color w:val="000000"/>
          <w:sz w:val="28"/>
          <w:szCs w:val="28"/>
        </w:rPr>
        <w:t>《</w:t>
      </w:r>
      <w:r w:rsidR="001259FF">
        <w:rPr>
          <w:rFonts w:ascii="宋体" w:eastAsia="宋体" w:hAnsi="宋体" w:cs="宋体" w:hint="eastAsia"/>
          <w:bCs/>
          <w:color w:val="000000"/>
          <w:sz w:val="28"/>
          <w:szCs w:val="28"/>
        </w:rPr>
        <w:t>关于我校</w:t>
      </w:r>
      <w:r w:rsidR="007D14F7">
        <w:rPr>
          <w:rFonts w:ascii="宋体" w:eastAsia="宋体" w:hAnsi="宋体" w:cs="宋体" w:hint="eastAsia"/>
          <w:bCs/>
          <w:color w:val="000000"/>
          <w:sz w:val="28"/>
          <w:szCs w:val="28"/>
        </w:rPr>
        <w:t>“</w:t>
      </w:r>
      <w:r w:rsidR="001259FF">
        <w:rPr>
          <w:rFonts w:ascii="宋体" w:eastAsia="宋体" w:hAnsi="宋体" w:cs="宋体" w:hint="eastAsia"/>
          <w:bCs/>
          <w:color w:val="000000"/>
          <w:sz w:val="28"/>
          <w:szCs w:val="28"/>
        </w:rPr>
        <w:t>三严三实</w:t>
      </w:r>
      <w:r w:rsidR="007D14F7">
        <w:rPr>
          <w:rFonts w:ascii="宋体" w:eastAsia="宋体" w:hAnsi="宋体" w:cs="宋体" w:hint="eastAsia"/>
          <w:bCs/>
          <w:color w:val="000000"/>
          <w:sz w:val="28"/>
          <w:szCs w:val="28"/>
        </w:rPr>
        <w:t>”</w:t>
      </w:r>
      <w:r w:rsidR="001259FF">
        <w:rPr>
          <w:rFonts w:ascii="宋体" w:eastAsia="宋体" w:hAnsi="宋体" w:cs="宋体" w:hint="eastAsia"/>
          <w:bCs/>
          <w:color w:val="000000"/>
          <w:sz w:val="28"/>
          <w:szCs w:val="28"/>
        </w:rPr>
        <w:t>专题教育近期工作安排的通知</w:t>
      </w:r>
      <w:r w:rsidR="007D14F7">
        <w:rPr>
          <w:rFonts w:ascii="宋体" w:eastAsia="宋体" w:hAnsi="宋体" w:cs="宋体" w:hint="eastAsia"/>
          <w:bCs/>
          <w:color w:val="000000"/>
          <w:sz w:val="28"/>
          <w:szCs w:val="28"/>
        </w:rPr>
        <w:t>》</w:t>
      </w:r>
      <w:r w:rsidR="001259FF">
        <w:rPr>
          <w:rFonts w:ascii="宋体" w:eastAsia="宋体" w:hAnsi="宋体" w:cs="宋体" w:hint="eastAsia"/>
          <w:bCs/>
          <w:color w:val="000000"/>
          <w:sz w:val="28"/>
          <w:szCs w:val="28"/>
        </w:rPr>
        <w:t>，机械电子工程学院党委高度重视，经学院党委委员认真讨论，为更好贯彻“三严三实”精神，</w:t>
      </w:r>
      <w:r w:rsidR="007D14F7">
        <w:rPr>
          <w:rFonts w:ascii="宋体" w:eastAsia="宋体" w:hAnsi="宋体" w:cs="宋体" w:hint="eastAsia"/>
          <w:bCs/>
          <w:color w:val="000000"/>
          <w:sz w:val="28"/>
          <w:szCs w:val="28"/>
        </w:rPr>
        <w:t>使</w:t>
      </w:r>
      <w:r w:rsidR="001259FF">
        <w:rPr>
          <w:rFonts w:ascii="宋体" w:eastAsia="宋体" w:hAnsi="宋体" w:cs="宋体" w:hint="eastAsia"/>
          <w:bCs/>
          <w:color w:val="000000"/>
          <w:sz w:val="28"/>
          <w:szCs w:val="28"/>
        </w:rPr>
        <w:t>学院党员干部明确“三严三实”重大意义和丰富内涵，认真落实“三严三实”的实践要求，</w:t>
      </w:r>
      <w:proofErr w:type="gramStart"/>
      <w:r w:rsidR="001259FF">
        <w:rPr>
          <w:rFonts w:ascii="宋体" w:eastAsia="宋体" w:hAnsi="宋体" w:cs="宋体" w:hint="eastAsia"/>
          <w:bCs/>
          <w:color w:val="000000"/>
          <w:sz w:val="28"/>
          <w:szCs w:val="28"/>
        </w:rPr>
        <w:t>发挥</w:t>
      </w:r>
      <w:r w:rsidR="002F3082">
        <w:rPr>
          <w:rFonts w:ascii="宋体" w:eastAsia="宋体" w:hAnsi="宋体" w:cs="宋体" w:hint="eastAsia"/>
          <w:bCs/>
          <w:color w:val="000000"/>
          <w:sz w:val="28"/>
          <w:szCs w:val="28"/>
        </w:rPr>
        <w:t>带</w:t>
      </w:r>
      <w:r w:rsidR="007D14F7">
        <w:rPr>
          <w:rFonts w:ascii="宋体" w:eastAsia="宋体" w:hAnsi="宋体" w:cs="宋体" w:hint="eastAsia"/>
          <w:bCs/>
          <w:color w:val="000000"/>
          <w:sz w:val="28"/>
          <w:szCs w:val="28"/>
        </w:rPr>
        <w:t>学</w:t>
      </w:r>
      <w:r w:rsidR="002F3082">
        <w:rPr>
          <w:rFonts w:ascii="宋体" w:eastAsia="宋体" w:hAnsi="宋体" w:cs="宋体" w:hint="eastAsia"/>
          <w:bCs/>
          <w:color w:val="000000"/>
          <w:sz w:val="28"/>
          <w:szCs w:val="28"/>
        </w:rPr>
        <w:t>促</w:t>
      </w:r>
      <w:proofErr w:type="gramEnd"/>
      <w:r w:rsidR="002F3082">
        <w:rPr>
          <w:rFonts w:ascii="宋体" w:eastAsia="宋体" w:hAnsi="宋体" w:cs="宋体" w:hint="eastAsia"/>
          <w:bCs/>
          <w:color w:val="000000"/>
          <w:sz w:val="28"/>
          <w:szCs w:val="28"/>
        </w:rPr>
        <w:t>学作用</w:t>
      </w:r>
      <w:r w:rsidR="007D14F7">
        <w:rPr>
          <w:rFonts w:ascii="宋体" w:eastAsia="宋体" w:hAnsi="宋体" w:cs="宋体" w:hint="eastAsia"/>
          <w:bCs/>
          <w:color w:val="000000"/>
          <w:sz w:val="28"/>
          <w:szCs w:val="28"/>
        </w:rPr>
        <w:t>，学院制定了《机电学院“三严三实”专题教育活动策划书》，并按此方案认真执行。</w:t>
      </w:r>
    </w:p>
    <w:p w:rsidR="00CB14A1" w:rsidRDefault="00E965B5">
      <w:pPr>
        <w:pStyle w:val="ParaAttribute26"/>
        <w:spacing w:line="440" w:lineRule="exact"/>
        <w:jc w:val="left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</w:t>
      </w:r>
      <w:r>
        <w:rPr>
          <w:rFonts w:ascii="宋体" w:eastAsia="宋体" w:hAnsi="宋体" w:cs="宋体"/>
          <w:b/>
          <w:bCs/>
          <w:color w:val="000000"/>
          <w:sz w:val="28"/>
          <w:szCs w:val="28"/>
        </w:rPr>
        <w:t>活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动意义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三严三实”专题教育活动是党的群众路线教育实践活动的巩固和升化，是党的政治建设和作风建设的重要任务和举措。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我院“三严三实”专题教育活动聚焦对党忠诚、个人干净、敢于担当，结合“求真求实，大气大为”的校训精神，深化学院综合改革、推进学院持续发展，激发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干部队伍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的工作热情和进取精神，培养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教师队伍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的求真务实和严格严肃的工作作风，强化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学生党员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的党性修养，为实现“筑梦成电，积淀一生”提供强大的政治保证和活力动力。</w:t>
      </w:r>
    </w:p>
    <w:p w:rsidR="00CB14A1" w:rsidRDefault="00E965B5">
      <w:pPr>
        <w:pStyle w:val="ParaAttribute26"/>
        <w:spacing w:line="440" w:lineRule="exact"/>
        <w:jc w:val="left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28"/>
        </w:rPr>
        <w:t>三.活动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计划</w:t>
      </w:r>
    </w:p>
    <w:p w:rsidR="00CB14A1" w:rsidRPr="00BF5090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1、</w:t>
      </w:r>
      <w:r w:rsidRPr="00BF5090">
        <w:rPr>
          <w:rFonts w:ascii="宋体" w:eastAsia="宋体" w:hAnsi="宋体" w:cs="宋体"/>
          <w:bCs/>
          <w:color w:val="000000"/>
          <w:sz w:val="28"/>
          <w:szCs w:val="28"/>
        </w:rPr>
        <w:t>活</w:t>
      </w:r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动主题：加强党性修养，</w:t>
      </w:r>
      <w:proofErr w:type="gramStart"/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践行</w:t>
      </w:r>
      <w:proofErr w:type="gramEnd"/>
      <w:r w:rsid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“</w:t>
      </w:r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三严三实</w:t>
      </w:r>
      <w:r w:rsid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”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/>
          <w:bCs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、活动时间：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2015年</w:t>
      </w:r>
      <w:r w:rsidR="007C435F">
        <w:rPr>
          <w:rFonts w:ascii="宋体" w:eastAsia="宋体" w:hAnsi="宋体" w:cs="宋体" w:hint="eastAsia"/>
          <w:bCs/>
          <w:color w:val="000000"/>
          <w:sz w:val="28"/>
          <w:szCs w:val="28"/>
        </w:rPr>
        <w:t>6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月—2015年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12月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3、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活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动主办单位：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机械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电子工程学院党委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4、参与人员：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机械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电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子工程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学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院全体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党员师生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5、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活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动安排：</w:t>
      </w:r>
    </w:p>
    <w:tbl>
      <w:tblPr>
        <w:tblStyle w:val="a6"/>
        <w:tblW w:w="9800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992"/>
        <w:gridCol w:w="2835"/>
        <w:gridCol w:w="1187"/>
      </w:tblGrid>
      <w:tr w:rsidR="00CB14A1" w:rsidTr="00521D2F">
        <w:trPr>
          <w:trHeight w:val="495"/>
        </w:trPr>
        <w:tc>
          <w:tcPr>
            <w:tcW w:w="2943" w:type="dxa"/>
            <w:vAlign w:val="center"/>
          </w:tcPr>
          <w:p w:rsidR="00CB14A1" w:rsidRDefault="00E965B5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1843" w:type="dxa"/>
            <w:vAlign w:val="center"/>
          </w:tcPr>
          <w:p w:rsidR="00CB14A1" w:rsidRDefault="00E965B5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92" w:type="dxa"/>
            <w:vAlign w:val="center"/>
          </w:tcPr>
          <w:p w:rsidR="00CB14A1" w:rsidRDefault="00E965B5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835" w:type="dxa"/>
            <w:vAlign w:val="center"/>
          </w:tcPr>
          <w:p w:rsidR="00CB14A1" w:rsidRDefault="00E965B5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参与人员</w:t>
            </w:r>
          </w:p>
        </w:tc>
        <w:tc>
          <w:tcPr>
            <w:tcW w:w="1187" w:type="dxa"/>
            <w:vAlign w:val="center"/>
          </w:tcPr>
          <w:p w:rsidR="00CB14A1" w:rsidRDefault="00E965B5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负责人</w:t>
            </w:r>
          </w:p>
        </w:tc>
      </w:tr>
      <w:tr w:rsidR="007C435F" w:rsidTr="00521D2F">
        <w:tc>
          <w:tcPr>
            <w:tcW w:w="2943" w:type="dxa"/>
            <w:vAlign w:val="center"/>
          </w:tcPr>
          <w:p w:rsidR="007C435F" w:rsidRDefault="007C435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“三严三实”专题教育启动会</w:t>
            </w:r>
          </w:p>
        </w:tc>
        <w:tc>
          <w:tcPr>
            <w:tcW w:w="1843" w:type="dxa"/>
            <w:vAlign w:val="center"/>
          </w:tcPr>
          <w:p w:rsidR="007C435F" w:rsidRDefault="007C435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2015/7/10</w:t>
            </w:r>
          </w:p>
        </w:tc>
        <w:tc>
          <w:tcPr>
            <w:tcW w:w="992" w:type="dxa"/>
            <w:vAlign w:val="center"/>
          </w:tcPr>
          <w:p w:rsidR="007C435F" w:rsidRDefault="007C435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主楼C1-213</w:t>
            </w:r>
          </w:p>
        </w:tc>
        <w:tc>
          <w:tcPr>
            <w:tcW w:w="2835" w:type="dxa"/>
            <w:vAlign w:val="center"/>
          </w:tcPr>
          <w:p w:rsidR="007C435F" w:rsidRDefault="007C435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全院教职工（主讲人：张晓东书记）</w:t>
            </w:r>
          </w:p>
        </w:tc>
        <w:tc>
          <w:tcPr>
            <w:tcW w:w="1187" w:type="dxa"/>
            <w:vAlign w:val="center"/>
          </w:tcPr>
          <w:p w:rsidR="007C435F" w:rsidRDefault="007C435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娄春伟</w:t>
            </w:r>
          </w:p>
        </w:tc>
      </w:tr>
      <w:tr w:rsidR="00D136DC" w:rsidTr="00521D2F">
        <w:tc>
          <w:tcPr>
            <w:tcW w:w="29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教师节师生聚，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“三严三实”</w:t>
            </w:r>
          </w:p>
        </w:tc>
        <w:tc>
          <w:tcPr>
            <w:tcW w:w="18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2015/9/10</w:t>
            </w:r>
          </w:p>
        </w:tc>
        <w:tc>
          <w:tcPr>
            <w:tcW w:w="992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班导师办公室</w:t>
            </w:r>
          </w:p>
        </w:tc>
        <w:tc>
          <w:tcPr>
            <w:tcW w:w="2835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本科2013级党支部党员、预备党员、各班委</w:t>
            </w:r>
          </w:p>
        </w:tc>
        <w:tc>
          <w:tcPr>
            <w:tcW w:w="1187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王柯</w:t>
            </w:r>
          </w:p>
        </w:tc>
      </w:tr>
      <w:tr w:rsidR="00D136DC" w:rsidTr="00521D2F">
        <w:tc>
          <w:tcPr>
            <w:tcW w:w="29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“三严三实”与十三五规划专题讨论座谈会</w:t>
            </w:r>
          </w:p>
        </w:tc>
        <w:tc>
          <w:tcPr>
            <w:tcW w:w="18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2015/9/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主楼C1-213</w:t>
            </w:r>
          </w:p>
        </w:tc>
        <w:tc>
          <w:tcPr>
            <w:tcW w:w="2835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校领导、院领导班子成员、党委委员、各系主任负责人、机关科室科长、教工支部书记（主讲人：</w:t>
            </w:r>
            <w:r w:rsidRPr="00D136DC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胡皓全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副校长）</w:t>
            </w:r>
          </w:p>
        </w:tc>
        <w:tc>
          <w:tcPr>
            <w:tcW w:w="1187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娄春伟</w:t>
            </w:r>
          </w:p>
        </w:tc>
      </w:tr>
      <w:tr w:rsidR="00D136DC" w:rsidTr="00521D2F">
        <w:tc>
          <w:tcPr>
            <w:tcW w:w="29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lastRenderedPageBreak/>
              <w:t>观影《第一书记》</w:t>
            </w:r>
          </w:p>
        </w:tc>
        <w:tc>
          <w:tcPr>
            <w:tcW w:w="18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2015/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图书馆多媒体播放室</w:t>
            </w:r>
          </w:p>
        </w:tc>
        <w:tc>
          <w:tcPr>
            <w:tcW w:w="2835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全院党员</w:t>
            </w:r>
          </w:p>
        </w:tc>
        <w:tc>
          <w:tcPr>
            <w:tcW w:w="1187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刘明</w:t>
            </w:r>
          </w:p>
        </w:tc>
      </w:tr>
      <w:tr w:rsidR="00D136DC" w:rsidTr="00521D2F">
        <w:tc>
          <w:tcPr>
            <w:tcW w:w="29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“三严三实”专题党课</w:t>
            </w:r>
          </w:p>
        </w:tc>
        <w:tc>
          <w:tcPr>
            <w:tcW w:w="1843" w:type="dxa"/>
            <w:vAlign w:val="center"/>
          </w:tcPr>
          <w:p w:rsidR="00D136DC" w:rsidRDefault="00521D2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2015年</w:t>
            </w:r>
            <w:r w:rsidR="00D136DC"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品学楼</w:t>
            </w:r>
            <w:proofErr w:type="gramEnd"/>
          </w:p>
        </w:tc>
        <w:tc>
          <w:tcPr>
            <w:tcW w:w="2835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第56期入党积极分子（</w:t>
            </w:r>
            <w:r w:rsidR="00521D2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机电学院与数学学院合办，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主讲人：张晓东书记）</w:t>
            </w:r>
          </w:p>
        </w:tc>
        <w:tc>
          <w:tcPr>
            <w:tcW w:w="1187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王柯</w:t>
            </w:r>
          </w:p>
        </w:tc>
      </w:tr>
      <w:tr w:rsidR="00D136DC" w:rsidTr="00521D2F">
        <w:tc>
          <w:tcPr>
            <w:tcW w:w="29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参观廉政教育基地</w:t>
            </w:r>
          </w:p>
        </w:tc>
        <w:tc>
          <w:tcPr>
            <w:tcW w:w="1843" w:type="dxa"/>
            <w:vAlign w:val="center"/>
          </w:tcPr>
          <w:p w:rsidR="00D136DC" w:rsidRDefault="00521D2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2015年10月</w:t>
            </w:r>
          </w:p>
        </w:tc>
        <w:tc>
          <w:tcPr>
            <w:tcW w:w="992" w:type="dxa"/>
            <w:vAlign w:val="center"/>
          </w:tcPr>
          <w:p w:rsidR="00D136DC" w:rsidRDefault="00521D2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521D2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四川省法纪教育基地</w:t>
            </w:r>
          </w:p>
        </w:tc>
        <w:tc>
          <w:tcPr>
            <w:tcW w:w="2835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全院党员</w:t>
            </w:r>
          </w:p>
        </w:tc>
        <w:tc>
          <w:tcPr>
            <w:tcW w:w="1187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刘明</w:t>
            </w:r>
          </w:p>
        </w:tc>
      </w:tr>
      <w:tr w:rsidR="00D136DC" w:rsidTr="00521D2F">
        <w:tc>
          <w:tcPr>
            <w:tcW w:w="29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三严三实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专题</w:t>
            </w:r>
          </w:p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组织生活会</w:t>
            </w:r>
          </w:p>
        </w:tc>
        <w:tc>
          <w:tcPr>
            <w:tcW w:w="1843" w:type="dxa"/>
            <w:vAlign w:val="center"/>
          </w:tcPr>
          <w:p w:rsidR="00D136DC" w:rsidRDefault="00521D2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2015年10月-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12月</w:t>
            </w:r>
          </w:p>
        </w:tc>
        <w:tc>
          <w:tcPr>
            <w:tcW w:w="992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品学楼</w:t>
            </w:r>
            <w:proofErr w:type="gramEnd"/>
          </w:p>
        </w:tc>
        <w:tc>
          <w:tcPr>
            <w:tcW w:w="2835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全体</w:t>
            </w:r>
            <w:r w:rsidR="00521D2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党支部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党员</w:t>
            </w:r>
            <w:r w:rsidR="00521D2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（主讲人：各支部书记）</w:t>
            </w:r>
          </w:p>
        </w:tc>
        <w:tc>
          <w:tcPr>
            <w:tcW w:w="1187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学院各支部书记</w:t>
            </w:r>
          </w:p>
        </w:tc>
      </w:tr>
      <w:tr w:rsidR="007C435F" w:rsidTr="00521D2F">
        <w:tc>
          <w:tcPr>
            <w:tcW w:w="2943" w:type="dxa"/>
            <w:vAlign w:val="center"/>
          </w:tcPr>
          <w:p w:rsidR="007C435F" w:rsidRDefault="007C435F" w:rsidP="007C435F">
            <w:pPr>
              <w:pStyle w:val="ParaAttribute26"/>
              <w:spacing w:line="440" w:lineRule="exact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青年教师创新创业</w:t>
            </w:r>
            <w:r w:rsidR="001259F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交流会</w:t>
            </w:r>
          </w:p>
        </w:tc>
        <w:tc>
          <w:tcPr>
            <w:tcW w:w="1843" w:type="dxa"/>
            <w:vAlign w:val="center"/>
          </w:tcPr>
          <w:p w:rsidR="007C435F" w:rsidRDefault="00521D2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2015年10月</w:t>
            </w:r>
          </w:p>
        </w:tc>
        <w:tc>
          <w:tcPr>
            <w:tcW w:w="992" w:type="dxa"/>
            <w:vAlign w:val="center"/>
          </w:tcPr>
          <w:p w:rsidR="007C435F" w:rsidRDefault="007C435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主楼C1-213</w:t>
            </w:r>
          </w:p>
        </w:tc>
        <w:tc>
          <w:tcPr>
            <w:tcW w:w="2835" w:type="dxa"/>
            <w:vAlign w:val="center"/>
          </w:tcPr>
          <w:p w:rsidR="007C435F" w:rsidRDefault="007C435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青年教师</w:t>
            </w:r>
          </w:p>
        </w:tc>
        <w:tc>
          <w:tcPr>
            <w:tcW w:w="1187" w:type="dxa"/>
            <w:vAlign w:val="center"/>
          </w:tcPr>
          <w:p w:rsidR="007C435F" w:rsidRDefault="007C435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彭倍</w:t>
            </w:r>
            <w:proofErr w:type="gramEnd"/>
          </w:p>
        </w:tc>
      </w:tr>
      <w:tr w:rsidR="00D136DC" w:rsidTr="00521D2F">
        <w:tc>
          <w:tcPr>
            <w:tcW w:w="29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求实创新创业交流会</w:t>
            </w:r>
          </w:p>
        </w:tc>
        <w:tc>
          <w:tcPr>
            <w:tcW w:w="1843" w:type="dxa"/>
            <w:vAlign w:val="center"/>
          </w:tcPr>
          <w:p w:rsidR="00D136DC" w:rsidRDefault="00521D2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2015年11月</w:t>
            </w:r>
          </w:p>
        </w:tc>
        <w:tc>
          <w:tcPr>
            <w:tcW w:w="992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品学楼</w:t>
            </w:r>
            <w:proofErr w:type="gramEnd"/>
          </w:p>
        </w:tc>
        <w:tc>
          <w:tcPr>
            <w:tcW w:w="2835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本科2014级党支部党员、预备党员、入党积极分子、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科创爱好者</w:t>
            </w:r>
            <w:proofErr w:type="gramEnd"/>
          </w:p>
        </w:tc>
        <w:tc>
          <w:tcPr>
            <w:tcW w:w="1187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张小红</w:t>
            </w:r>
          </w:p>
        </w:tc>
      </w:tr>
      <w:tr w:rsidR="00D136DC" w:rsidTr="00521D2F">
        <w:tc>
          <w:tcPr>
            <w:tcW w:w="2943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基于网络校园立足考研出国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“三严三实”精神</w:t>
            </w:r>
          </w:p>
        </w:tc>
        <w:tc>
          <w:tcPr>
            <w:tcW w:w="1843" w:type="dxa"/>
            <w:vAlign w:val="center"/>
          </w:tcPr>
          <w:p w:rsidR="00D136DC" w:rsidRDefault="00521D2F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2015年11月-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12月</w:t>
            </w:r>
          </w:p>
        </w:tc>
        <w:tc>
          <w:tcPr>
            <w:tcW w:w="992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本科2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2栋</w:t>
            </w:r>
          </w:p>
        </w:tc>
        <w:tc>
          <w:tcPr>
            <w:tcW w:w="2835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本科201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级党支部党员、预备党员、各班委</w:t>
            </w:r>
          </w:p>
        </w:tc>
        <w:tc>
          <w:tcPr>
            <w:tcW w:w="1187" w:type="dxa"/>
            <w:vAlign w:val="center"/>
          </w:tcPr>
          <w:p w:rsidR="00D136DC" w:rsidRDefault="00D136DC" w:rsidP="00D136DC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王伟强</w:t>
            </w:r>
          </w:p>
        </w:tc>
      </w:tr>
      <w:tr w:rsidR="00521D2F" w:rsidTr="00521D2F">
        <w:tc>
          <w:tcPr>
            <w:tcW w:w="2943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“三严三实”专题</w:t>
            </w:r>
          </w:p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民主生活会</w:t>
            </w:r>
          </w:p>
        </w:tc>
        <w:tc>
          <w:tcPr>
            <w:tcW w:w="1843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2015年12月</w:t>
            </w:r>
          </w:p>
        </w:tc>
        <w:tc>
          <w:tcPr>
            <w:tcW w:w="992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主楼C1-213</w:t>
            </w:r>
          </w:p>
        </w:tc>
        <w:tc>
          <w:tcPr>
            <w:tcW w:w="2835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院领导班子成员、党委委员、各系主任负责人、机关科室科长（主讲人：张晓东书记）</w:t>
            </w:r>
          </w:p>
        </w:tc>
        <w:tc>
          <w:tcPr>
            <w:tcW w:w="1187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张晓东</w:t>
            </w:r>
          </w:p>
        </w:tc>
      </w:tr>
      <w:tr w:rsidR="00521D2F" w:rsidTr="00521D2F">
        <w:tc>
          <w:tcPr>
            <w:tcW w:w="2943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全院“三严三实”专题教育总结大会</w:t>
            </w:r>
          </w:p>
        </w:tc>
        <w:tc>
          <w:tcPr>
            <w:tcW w:w="1843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2015年12月</w:t>
            </w:r>
          </w:p>
        </w:tc>
        <w:tc>
          <w:tcPr>
            <w:tcW w:w="992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主楼C1-205</w:t>
            </w:r>
          </w:p>
        </w:tc>
        <w:tc>
          <w:tcPr>
            <w:tcW w:w="2835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全院党员</w:t>
            </w:r>
          </w:p>
        </w:tc>
        <w:tc>
          <w:tcPr>
            <w:tcW w:w="1187" w:type="dxa"/>
            <w:vAlign w:val="center"/>
          </w:tcPr>
          <w:p w:rsidR="00521D2F" w:rsidRDefault="00521D2F" w:rsidP="00521D2F">
            <w:pPr>
              <w:pStyle w:val="ParaAttribute26"/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张晓东</w:t>
            </w:r>
          </w:p>
        </w:tc>
      </w:tr>
    </w:tbl>
    <w:p w:rsidR="00CB14A1" w:rsidRDefault="00521D2F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/>
          <w:bCs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、</w:t>
      </w:r>
      <w:r w:rsidR="00E965B5">
        <w:rPr>
          <w:rFonts w:ascii="宋体" w:eastAsia="宋体" w:hAnsi="宋体" w:cs="宋体" w:hint="eastAsia"/>
          <w:bCs/>
          <w:color w:val="000000"/>
          <w:sz w:val="28"/>
          <w:szCs w:val="28"/>
        </w:rPr>
        <w:t>活动简介：</w:t>
      </w:r>
    </w:p>
    <w:p w:rsidR="000A48F9" w:rsidRDefault="005C7C30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 w:rsidRP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（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1</w:t>
      </w:r>
      <w:r w:rsidRP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 w:rsidR="000A48F9" w:rsidRPr="000A48F9">
        <w:rPr>
          <w:rFonts w:ascii="宋体" w:eastAsia="宋体" w:hAnsi="宋体" w:cs="宋体" w:hint="eastAsia"/>
          <w:b/>
          <w:color w:val="000000"/>
          <w:sz w:val="28"/>
          <w:szCs w:val="28"/>
        </w:rPr>
        <w:t>“三严三实”专题教育启动会</w:t>
      </w:r>
      <w:r w:rsidR="00735961">
        <w:rPr>
          <w:rFonts w:ascii="宋体" w:eastAsia="宋体" w:hAnsi="宋体" w:cs="宋体" w:hint="eastAsia"/>
          <w:b/>
          <w:color w:val="000000"/>
          <w:sz w:val="28"/>
          <w:szCs w:val="28"/>
        </w:rPr>
        <w:t>：</w:t>
      </w:r>
      <w:r w:rsidR="00735961" w:rsidRP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全院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大会启动“三严三实”专题教育活动。</w:t>
      </w:r>
    </w:p>
    <w:p w:rsidR="005C7C30" w:rsidRPr="005C7C30" w:rsidRDefault="00735961" w:rsidP="00735961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 w:rsidR="005C7C30" w:rsidRPr="005C7C30">
        <w:rPr>
          <w:rFonts w:ascii="宋体" w:eastAsia="宋体" w:hAnsi="宋体" w:cs="宋体" w:hint="eastAsia"/>
          <w:b/>
          <w:color w:val="000000"/>
          <w:sz w:val="28"/>
          <w:szCs w:val="28"/>
        </w:rPr>
        <w:t>教室节师生聚，</w:t>
      </w:r>
      <w:proofErr w:type="gramStart"/>
      <w:r w:rsidR="005C7C30" w:rsidRPr="005C7C30">
        <w:rPr>
          <w:rFonts w:ascii="宋体" w:eastAsia="宋体" w:hAnsi="宋体" w:cs="宋体" w:hint="eastAsia"/>
          <w:b/>
          <w:color w:val="000000"/>
          <w:sz w:val="28"/>
          <w:szCs w:val="28"/>
        </w:rPr>
        <w:t>践行</w:t>
      </w:r>
      <w:proofErr w:type="gramEnd"/>
      <w:r w:rsidR="005C7C30" w:rsidRPr="005C7C30">
        <w:rPr>
          <w:rFonts w:ascii="宋体" w:eastAsia="宋体" w:hAnsi="宋体" w:cs="宋体" w:hint="eastAsia"/>
          <w:b/>
          <w:color w:val="000000"/>
          <w:sz w:val="28"/>
          <w:szCs w:val="28"/>
        </w:rPr>
        <w:t>“三严三实”：</w:t>
      </w:r>
      <w:r w:rsidR="005C7C30" w:rsidRP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师生互动，分享个人做人感悟，学生针对关心问题进行提问，班导师解答，从而感触“严以修身”、“谋事要实”、“创业要实”、“做人要实”的内涵。各班班委、党员群体后期集中开</w:t>
      </w:r>
      <w:r w:rsidR="005C7C30" w:rsidRP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lastRenderedPageBreak/>
        <w:t>会，分享教师节学习“严以修身”、“谋事要实”、“创业要实”、“做人要实”的感触。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“三严三实”与十三五规划专题讨论座谈会：</w:t>
      </w:r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深入学习的基础上，结合本院实际，以“三严三实”为标尺，以焦裕禄、沈浩、宋福应等先进典型为镜子，组织党员干部开展“以三严三实为标尺、争做焦裕禄式好干部、好党员”专题座谈交流，进一步深化思想认识，查找差距不足，明确努力方向。</w:t>
      </w:r>
      <w:r w:rsidR="0089014B"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并结合学院发展，</w:t>
      </w:r>
      <w:r w:rsidR="00BF5090"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认真</w:t>
      </w:r>
      <w:r w:rsidR="0089014B"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研讨“十三五”规划，</w:t>
      </w:r>
      <w:r w:rsidR="00BF5090"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围绕学科布局、科学研究、人才培养等谋划布置新学期</w:t>
      </w:r>
      <w:r w:rsidR="0089014B"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近期和长期工作。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4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观影《第一书记》：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全院全体党员观看《第一书记》影片，学习沈浩同志以人为本和全心全意为人民服务的精神，党员同志应该以沈浩同志为榜样，做好本职工作，在工作中体现一个共产党员强烈的责任感和事业心。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5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“三严三实”专题党课：</w:t>
      </w:r>
      <w:r w:rsidR="00BF5090"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在入党积极分子培训班的</w:t>
      </w:r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党课</w:t>
      </w:r>
      <w:r w:rsid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理论培训环节，组织专题</w:t>
      </w:r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深刻阐述“三严三实”的理论价值、实践意义和丰富内涵，深入分析了领导干部“不严不实”的突出表现和严重危害，对</w:t>
      </w:r>
      <w:proofErr w:type="gramStart"/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践行</w:t>
      </w:r>
      <w:proofErr w:type="gramEnd"/>
      <w:r w:rsidRPr="00BF5090">
        <w:rPr>
          <w:rFonts w:ascii="宋体" w:eastAsia="宋体" w:hAnsi="宋体" w:cs="宋体" w:hint="eastAsia"/>
          <w:bCs/>
          <w:color w:val="000000"/>
          <w:sz w:val="28"/>
          <w:szCs w:val="28"/>
        </w:rPr>
        <w:t>“三严三实”、开展专题教育提出明确要求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。</w:t>
      </w:r>
    </w:p>
    <w:p w:rsidR="00CB14A1" w:rsidRDefault="00E965B5" w:rsidP="005C7C30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参观廉政教育基地：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参观反腐倡廉警示教育基地，通过一个个鲜活的腐败案例，提醒全体党员坚定信念，保持清醒头脑；正确对待名利，把住关键环节；加强思想教育，</w:t>
      </w:r>
      <w:proofErr w:type="gramStart"/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筑严思想</w:t>
      </w:r>
      <w:proofErr w:type="gramEnd"/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防线；严于律己，遵纪守法。</w:t>
      </w:r>
    </w:p>
    <w:p w:rsidR="00CB14A1" w:rsidRDefault="005C7C30" w:rsidP="005C7C30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 w:rsidR="00E965B5">
        <w:rPr>
          <w:rFonts w:ascii="宋体" w:eastAsia="宋体" w:hAnsi="宋体" w:cs="宋体"/>
          <w:b/>
          <w:color w:val="000000"/>
          <w:sz w:val="28"/>
          <w:szCs w:val="28"/>
        </w:rPr>
        <w:t>“</w:t>
      </w:r>
      <w:r w:rsidR="00E965B5">
        <w:rPr>
          <w:rFonts w:ascii="宋体" w:eastAsia="宋体" w:hAnsi="宋体" w:cs="宋体" w:hint="eastAsia"/>
          <w:b/>
          <w:color w:val="000000"/>
          <w:sz w:val="28"/>
          <w:szCs w:val="28"/>
        </w:rPr>
        <w:t>三严三实</w:t>
      </w:r>
      <w:r w:rsidR="00E965B5">
        <w:rPr>
          <w:rFonts w:ascii="宋体" w:eastAsia="宋体" w:hAnsi="宋体" w:cs="宋体"/>
          <w:b/>
          <w:color w:val="000000"/>
          <w:sz w:val="28"/>
          <w:szCs w:val="28"/>
        </w:rPr>
        <w:t>”</w:t>
      </w:r>
      <w:r w:rsidR="00E965B5">
        <w:rPr>
          <w:rFonts w:ascii="宋体" w:eastAsia="宋体" w:hAnsi="宋体" w:cs="宋体" w:hint="eastAsia"/>
          <w:b/>
          <w:color w:val="000000"/>
          <w:sz w:val="28"/>
          <w:szCs w:val="28"/>
        </w:rPr>
        <w:t>专题组织生活会:</w:t>
      </w:r>
      <w:r w:rsidR="00E965B5">
        <w:rPr>
          <w:rFonts w:ascii="宋体" w:eastAsia="宋体" w:hAnsi="宋体" w:cs="宋体" w:hint="eastAsia"/>
          <w:bCs/>
          <w:color w:val="000000"/>
          <w:sz w:val="28"/>
          <w:szCs w:val="28"/>
        </w:rPr>
        <w:t>组织生活会上，每个党员都要按照准备好的材料做党性分析报告，首先进行个人对照检查，然后采取党员之间互评等方式逐个进行评议，查摆“不严不实”问题，进行党性分析,严肃认真开展批评与自我批评。</w:t>
      </w:r>
    </w:p>
    <w:p w:rsidR="00735961" w:rsidRDefault="00735961" w:rsidP="005C7C30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（8）</w:t>
      </w:r>
      <w:r w:rsidRPr="00735961">
        <w:rPr>
          <w:rFonts w:ascii="宋体" w:eastAsia="宋体" w:hAnsi="宋体" w:cs="宋体" w:hint="eastAsia"/>
          <w:b/>
          <w:color w:val="000000"/>
          <w:sz w:val="28"/>
          <w:szCs w:val="28"/>
        </w:rPr>
        <w:t>青年教师创新创业交流会：</w:t>
      </w:r>
      <w:r w:rsidRPr="00735961">
        <w:rPr>
          <w:rFonts w:ascii="宋体" w:eastAsia="宋体" w:hAnsi="宋体" w:cs="宋体" w:hint="eastAsia"/>
          <w:color w:val="000000"/>
          <w:sz w:val="28"/>
          <w:szCs w:val="28"/>
        </w:rPr>
        <w:t>对照“</w:t>
      </w:r>
      <w:r w:rsidR="00CE3F5B">
        <w:rPr>
          <w:rFonts w:ascii="宋体" w:eastAsia="宋体" w:hAnsi="宋体" w:cs="宋体" w:hint="eastAsia"/>
          <w:color w:val="000000"/>
          <w:sz w:val="28"/>
          <w:szCs w:val="28"/>
        </w:rPr>
        <w:t>严以修身、严以用权、严以律己，谋事要实、创业要实、做人要实</w:t>
      </w:r>
      <w:r w:rsidRPr="00735961">
        <w:rPr>
          <w:rFonts w:ascii="宋体" w:eastAsia="宋体" w:hAnsi="宋体" w:cs="宋体" w:hint="eastAsia"/>
          <w:color w:val="000000"/>
          <w:sz w:val="28"/>
          <w:szCs w:val="28"/>
        </w:rPr>
        <w:t>”</w:t>
      </w:r>
      <w:r w:rsidR="00CE3F5B">
        <w:rPr>
          <w:rFonts w:ascii="宋体" w:eastAsia="宋体" w:hAnsi="宋体" w:cs="宋体" w:hint="eastAsia"/>
          <w:color w:val="000000"/>
          <w:sz w:val="28"/>
          <w:szCs w:val="28"/>
        </w:rPr>
        <w:t>的要求，聚焦解决“不严不实”，针对青年教师职业发展中的困难困境展开交流座谈。</w:t>
      </w:r>
    </w:p>
    <w:p w:rsidR="005C7C30" w:rsidRDefault="005C7C30" w:rsidP="005C7C30">
      <w:pPr>
        <w:pStyle w:val="ParaAttribute26"/>
        <w:spacing w:line="440" w:lineRule="exact"/>
        <w:ind w:firstLineChars="200" w:firstLine="56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9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求实创新创业交流会：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三实中提到了“谋事要实，创业要实”，2014级同学正值大二，即将接触到科研实践和创新创业，急需这方面的指导教学，邀请校内外创新创业的成功人士，分享他们在创新创业中的酸甜苦辣，引导2014级的同学们</w:t>
      </w:r>
      <w:proofErr w:type="gramStart"/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在科创中</w:t>
      </w:r>
      <w:proofErr w:type="gramEnd"/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，脚踏实地，持之以恒。</w:t>
      </w:r>
    </w:p>
    <w:p w:rsidR="005C7C30" w:rsidRDefault="00521D2F" w:rsidP="005C7C30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 </w:t>
      </w:r>
      <w:r w:rsid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(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0</w:t>
      </w:r>
      <w:r w:rsid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)</w:t>
      </w:r>
      <w:r w:rsidR="005C7C30">
        <w:rPr>
          <w:rFonts w:ascii="宋体" w:eastAsia="宋体" w:hAnsi="宋体" w:cs="宋体" w:hint="eastAsia"/>
          <w:b/>
          <w:color w:val="000000"/>
          <w:sz w:val="28"/>
          <w:szCs w:val="28"/>
        </w:rPr>
        <w:t>基于网络校园立足考研出国</w:t>
      </w:r>
      <w:proofErr w:type="gramStart"/>
      <w:r w:rsidR="005C7C30">
        <w:rPr>
          <w:rFonts w:ascii="宋体" w:eastAsia="宋体" w:hAnsi="宋体" w:cs="宋体" w:hint="eastAsia"/>
          <w:b/>
          <w:color w:val="000000"/>
          <w:sz w:val="28"/>
          <w:szCs w:val="28"/>
        </w:rPr>
        <w:t>践行</w:t>
      </w:r>
      <w:proofErr w:type="gramEnd"/>
      <w:r w:rsidR="005C7C30">
        <w:rPr>
          <w:rFonts w:ascii="宋体" w:eastAsia="宋体" w:hAnsi="宋体" w:cs="宋体" w:hint="eastAsia"/>
          <w:b/>
          <w:color w:val="000000"/>
          <w:sz w:val="28"/>
          <w:szCs w:val="28"/>
        </w:rPr>
        <w:t>“三严三实”精神：</w:t>
      </w:r>
      <w:r w:rsid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作为机电学院本科最高年级的党支部，本科2012的同学正处在一个关键的阶段，大家或正在紧</w:t>
      </w:r>
      <w:r w:rsid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lastRenderedPageBreak/>
        <w:t>张准备考</w:t>
      </w:r>
      <w:proofErr w:type="gramStart"/>
      <w:r w:rsid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研</w:t>
      </w:r>
      <w:proofErr w:type="gramEnd"/>
      <w:r w:rsid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，或在积极备考英语，或在四处寻觅合适的实习机会为毕业后走上工作岗位积攒经验。所以，如“三严三实”精神所说的一样，本科2012级党支部党员要做到修身律己，做事脚踏实地，</w:t>
      </w:r>
      <w:proofErr w:type="gramStart"/>
      <w:r w:rsid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创建微博平台</w:t>
      </w:r>
      <w:proofErr w:type="gramEnd"/>
      <w:r w:rsidR="005C7C30">
        <w:rPr>
          <w:rFonts w:ascii="宋体" w:eastAsia="宋体" w:hAnsi="宋体" w:cs="宋体" w:hint="eastAsia"/>
          <w:bCs/>
          <w:color w:val="000000"/>
          <w:sz w:val="28"/>
          <w:szCs w:val="28"/>
        </w:rPr>
        <w:t>来监督自己，监督大家，让党员脚踏实地、先锋模范的作用不在本科阶段留下遗憾。</w:t>
      </w:r>
    </w:p>
    <w:p w:rsidR="00521D2F" w:rsidRDefault="00521D2F" w:rsidP="00521D2F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（1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eastAsia="宋体" w:hAnsi="宋体" w:cs="宋体"/>
          <w:b/>
          <w:color w:val="000000"/>
          <w:sz w:val="28"/>
          <w:szCs w:val="28"/>
        </w:rPr>
        <w:t>“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三严三实</w:t>
      </w:r>
      <w:r>
        <w:rPr>
          <w:rFonts w:ascii="宋体" w:eastAsia="宋体" w:hAnsi="宋体" w:cs="宋体"/>
          <w:b/>
          <w:color w:val="000000"/>
          <w:sz w:val="28"/>
          <w:szCs w:val="28"/>
        </w:rPr>
        <w:t>”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专题民主生活会: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在专题民主生活会上，领导班子成员先做好党性分析报告，然后做好民主测评。测评主要围绕理想信念、宗旨意识、作风建设、廉洁自律和立足本职发挥作用等内容进行，每一项内容可按“好”、“较好”、“一般”、“较差”等档次进行测评。民主测评之后，采取主要领导点评、大家互相交换意见等方式，开展批评与自我批评，集中对班子进行剖析，并提出初步整改意见。</w:t>
      </w:r>
    </w:p>
    <w:p w:rsidR="00CB14A1" w:rsidRDefault="00E965B5">
      <w:pPr>
        <w:pStyle w:val="ParaAttribute26"/>
        <w:spacing w:line="440" w:lineRule="exact"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（1</w:t>
      </w:r>
      <w:r w:rsidR="00735961">
        <w:rPr>
          <w:rFonts w:ascii="宋体" w:eastAsia="宋体" w:hAnsi="宋体" w:cs="宋体" w:hint="eastAsia"/>
          <w:bCs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全院“三严三实”专题教育总结大会：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总结汇报“三严三实”专题教育活动的丰硕成果，以党风带校风、院风、学风，以专题教育促改革发展，并要求每一位党员同志做到个人服从组织，局部服从全局，当前服从长远，看淡苦乐、名利、荣辱，向校训中的“大气”看齐；同时，还要不断增强修身意识，注意总结反思，自觉自省，超越一般修心养性的高度，按党员领导干部的要求去修身，加强学习，与时俱进。</w:t>
      </w:r>
    </w:p>
    <w:sectPr w:rsidR="00CB14A1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2B" w:rsidRDefault="00DD392B">
      <w:r>
        <w:separator/>
      </w:r>
    </w:p>
  </w:endnote>
  <w:endnote w:type="continuationSeparator" w:id="0">
    <w:p w:rsidR="00DD392B" w:rsidRDefault="00D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�뱄옙">
    <w:altName w:val="Times New Roman"/>
    <w:charset w:val="00"/>
    <w:family w:val="auto"/>
    <w:pitch w:val="default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2B" w:rsidRDefault="00DD392B">
      <w:r>
        <w:separator/>
      </w:r>
    </w:p>
  </w:footnote>
  <w:footnote w:type="continuationSeparator" w:id="0">
    <w:p w:rsidR="00DD392B" w:rsidRDefault="00DD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A1" w:rsidRDefault="00CB14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drawingGridHorizontalSpacing w:val="100"/>
  <w:drawingGridVerticalSpacing w:val="156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EE"/>
    <w:rsid w:val="00023BE8"/>
    <w:rsid w:val="00033C4C"/>
    <w:rsid w:val="000A48F9"/>
    <w:rsid w:val="000A58BC"/>
    <w:rsid w:val="000E44D5"/>
    <w:rsid w:val="001166E8"/>
    <w:rsid w:val="001259FF"/>
    <w:rsid w:val="00163BDE"/>
    <w:rsid w:val="00177649"/>
    <w:rsid w:val="002457C5"/>
    <w:rsid w:val="002F3082"/>
    <w:rsid w:val="002F3694"/>
    <w:rsid w:val="00343EF9"/>
    <w:rsid w:val="003C3A22"/>
    <w:rsid w:val="00474789"/>
    <w:rsid w:val="00510BEE"/>
    <w:rsid w:val="00521720"/>
    <w:rsid w:val="00521D2F"/>
    <w:rsid w:val="005327E5"/>
    <w:rsid w:val="00587E9A"/>
    <w:rsid w:val="005C7C30"/>
    <w:rsid w:val="005E2739"/>
    <w:rsid w:val="00677A03"/>
    <w:rsid w:val="006C4086"/>
    <w:rsid w:val="00735961"/>
    <w:rsid w:val="007C435F"/>
    <w:rsid w:val="007D14F7"/>
    <w:rsid w:val="007D6457"/>
    <w:rsid w:val="00844593"/>
    <w:rsid w:val="008538EE"/>
    <w:rsid w:val="0089014B"/>
    <w:rsid w:val="00914241"/>
    <w:rsid w:val="00957BC1"/>
    <w:rsid w:val="009607C8"/>
    <w:rsid w:val="00965952"/>
    <w:rsid w:val="009A5C2B"/>
    <w:rsid w:val="00A05962"/>
    <w:rsid w:val="00A4288B"/>
    <w:rsid w:val="00B05D31"/>
    <w:rsid w:val="00B31C11"/>
    <w:rsid w:val="00BC73D9"/>
    <w:rsid w:val="00BF5090"/>
    <w:rsid w:val="00CB14A1"/>
    <w:rsid w:val="00CB6B4E"/>
    <w:rsid w:val="00CD6E5F"/>
    <w:rsid w:val="00CE3F5B"/>
    <w:rsid w:val="00CF7236"/>
    <w:rsid w:val="00D136DC"/>
    <w:rsid w:val="00D32B85"/>
    <w:rsid w:val="00D96DD7"/>
    <w:rsid w:val="00DA2B9E"/>
    <w:rsid w:val="00DC2990"/>
    <w:rsid w:val="00DD392B"/>
    <w:rsid w:val="00E16976"/>
    <w:rsid w:val="00E965B5"/>
    <w:rsid w:val="00F14006"/>
    <w:rsid w:val="00F34B09"/>
    <w:rsid w:val="00F427DC"/>
    <w:rsid w:val="00FE7740"/>
    <w:rsid w:val="00FF6F17"/>
    <w:rsid w:val="17A37E6E"/>
    <w:rsid w:val="2B3F2E0A"/>
    <w:rsid w:val="2DA50CAE"/>
    <w:rsid w:val="37033E9C"/>
    <w:rsid w:val="3D4F75E5"/>
    <w:rsid w:val="4C450FE7"/>
    <w:rsid w:val="53C463A4"/>
    <w:rsid w:val="55805F0C"/>
    <w:rsid w:val="5C2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Autospacing="1" w:afterAutospacing="1"/>
      <w:jc w:val="left"/>
    </w:pPr>
    <w:rPr>
      <w:kern w:val="0"/>
      <w:sz w:val="24"/>
      <w:lang w:eastAsia="zh-CN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53">
    <w:name w:val="ParaAttribute53"/>
    <w:pPr>
      <w:widowControl w:val="0"/>
    </w:pPr>
    <w:rPr>
      <w:rFonts w:eastAsia="Batang"/>
    </w:rPr>
  </w:style>
  <w:style w:type="paragraph" w:customStyle="1" w:styleId="ParaAttribute55">
    <w:name w:val="ParaAttribute55"/>
    <w:pPr>
      <w:widowControl w:val="0"/>
      <w:tabs>
        <w:tab w:val="left" w:pos="5119"/>
      </w:tabs>
    </w:pPr>
    <w:rPr>
      <w:rFonts w:eastAsia="Batang"/>
    </w:rPr>
  </w:style>
  <w:style w:type="paragraph" w:customStyle="1" w:styleId="ParaAttribute33">
    <w:name w:val="ParaAttribute33"/>
    <w:pPr>
      <w:widowControl w:val="0"/>
      <w:tabs>
        <w:tab w:val="left" w:pos="5119"/>
      </w:tabs>
      <w:ind w:firstLine="480"/>
      <w:jc w:val="both"/>
    </w:pPr>
    <w:rPr>
      <w:rFonts w:eastAsia="Batang"/>
    </w:rPr>
  </w:style>
  <w:style w:type="paragraph" w:customStyle="1" w:styleId="ParaAttribute46">
    <w:name w:val="ParaAttribute46"/>
    <w:pPr>
      <w:widowControl w:val="0"/>
      <w:tabs>
        <w:tab w:val="left" w:pos="5119"/>
      </w:tabs>
      <w:ind w:left="60"/>
    </w:pPr>
    <w:rPr>
      <w:rFonts w:eastAsia="Batang"/>
    </w:rPr>
  </w:style>
  <w:style w:type="paragraph" w:customStyle="1" w:styleId="ParaAttribute32">
    <w:name w:val="ParaAttribute32"/>
    <w:pPr>
      <w:widowControl w:val="0"/>
      <w:tabs>
        <w:tab w:val="left" w:pos="5119"/>
      </w:tabs>
      <w:ind w:firstLine="480"/>
      <w:jc w:val="both"/>
    </w:pPr>
    <w:rPr>
      <w:rFonts w:eastAsia="Batang"/>
    </w:rPr>
  </w:style>
  <w:style w:type="paragraph" w:customStyle="1" w:styleId="ParaAttribute19">
    <w:name w:val="ParaAttribute19"/>
    <w:pPr>
      <w:widowControl w:val="0"/>
      <w:ind w:firstLine="435"/>
      <w:jc w:val="both"/>
    </w:pPr>
    <w:rPr>
      <w:rFonts w:eastAsia="Batang"/>
    </w:rPr>
  </w:style>
  <w:style w:type="paragraph" w:customStyle="1" w:styleId="ParaAttribute11">
    <w:name w:val="ParaAttribute11"/>
    <w:pPr>
      <w:widowControl w:val="0"/>
      <w:tabs>
        <w:tab w:val="left" w:pos="360"/>
      </w:tabs>
      <w:ind w:left="360" w:hanging="360"/>
      <w:jc w:val="both"/>
    </w:pPr>
    <w:rPr>
      <w:rFonts w:eastAsia="Batang"/>
    </w:rPr>
  </w:style>
  <w:style w:type="paragraph" w:customStyle="1" w:styleId="ParaAttribute29">
    <w:name w:val="ParaAttribute29"/>
    <w:pPr>
      <w:widowControl w:val="0"/>
    </w:pPr>
    <w:rPr>
      <w:rFonts w:eastAsia="Batang"/>
    </w:rPr>
  </w:style>
  <w:style w:type="paragraph" w:customStyle="1" w:styleId="ParaAttribute59">
    <w:name w:val="ParaAttribute59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49">
    <w:name w:val="ParaAttribute49"/>
    <w:pPr>
      <w:widowControl w:val="0"/>
    </w:pPr>
    <w:rPr>
      <w:rFonts w:eastAsia="Batang"/>
    </w:rPr>
  </w:style>
  <w:style w:type="paragraph" w:customStyle="1" w:styleId="ParaAttribute28">
    <w:name w:val="ParaAttribute28"/>
    <w:pPr>
      <w:widowControl w:val="0"/>
    </w:pPr>
    <w:rPr>
      <w:rFonts w:eastAsia="Batang"/>
    </w:rPr>
  </w:style>
  <w:style w:type="paragraph" w:customStyle="1" w:styleId="ParaAttribute38">
    <w:name w:val="ParaAttribute38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43">
    <w:name w:val="ParaAttribute43"/>
    <w:pPr>
      <w:widowControl w:val="0"/>
      <w:tabs>
        <w:tab w:val="left" w:pos="5119"/>
      </w:tabs>
      <w:ind w:firstLine="843"/>
      <w:jc w:val="both"/>
    </w:pPr>
    <w:rPr>
      <w:rFonts w:eastAsia="Batang"/>
    </w:rPr>
  </w:style>
  <w:style w:type="paragraph" w:customStyle="1" w:styleId="ParaAttribute18">
    <w:name w:val="ParaAttribute18"/>
    <w:pPr>
      <w:widowControl w:val="0"/>
      <w:jc w:val="both"/>
    </w:pPr>
    <w:rPr>
      <w:rFonts w:eastAsia="Batang"/>
    </w:rPr>
  </w:style>
  <w:style w:type="paragraph" w:customStyle="1" w:styleId="ParaAttribute3">
    <w:name w:val="ParaAttribute3"/>
    <w:pPr>
      <w:widowControl w:val="0"/>
      <w:ind w:firstLine="944"/>
      <w:jc w:val="center"/>
    </w:pPr>
    <w:rPr>
      <w:rFonts w:eastAsia="Batang"/>
    </w:rPr>
  </w:style>
  <w:style w:type="paragraph" w:customStyle="1" w:styleId="ParaAttribute52">
    <w:name w:val="ParaAttribute52"/>
    <w:pPr>
      <w:widowControl w:val="0"/>
    </w:pPr>
    <w:rPr>
      <w:rFonts w:eastAsia="Batang"/>
    </w:rPr>
  </w:style>
  <w:style w:type="paragraph" w:customStyle="1" w:styleId="ParaAttribute10">
    <w:name w:val="ParaAttribute10"/>
    <w:pPr>
      <w:widowControl w:val="0"/>
      <w:tabs>
        <w:tab w:val="left" w:pos="360"/>
      </w:tabs>
      <w:ind w:left="360" w:hanging="360"/>
      <w:jc w:val="both"/>
    </w:pPr>
    <w:rPr>
      <w:rFonts w:eastAsia="Batang"/>
    </w:rPr>
  </w:style>
  <w:style w:type="paragraph" w:customStyle="1" w:styleId="ParaAttribute36">
    <w:name w:val="ParaAttribute36"/>
    <w:pPr>
      <w:widowControl w:val="0"/>
      <w:tabs>
        <w:tab w:val="left" w:pos="5119"/>
      </w:tabs>
      <w:ind w:firstLine="600"/>
      <w:jc w:val="both"/>
    </w:pPr>
    <w:rPr>
      <w:rFonts w:eastAsia="Batang"/>
    </w:rPr>
  </w:style>
  <w:style w:type="paragraph" w:customStyle="1" w:styleId="ParaAttribute0">
    <w:name w:val="ParaAttribute0"/>
    <w:pPr>
      <w:widowControl w:val="0"/>
      <w:jc w:val="center"/>
    </w:pPr>
    <w:rPr>
      <w:rFonts w:eastAsia="Batang"/>
    </w:rPr>
  </w:style>
  <w:style w:type="paragraph" w:customStyle="1" w:styleId="ParaAttribute37">
    <w:name w:val="ParaAttribute37"/>
    <w:pPr>
      <w:widowControl w:val="0"/>
      <w:tabs>
        <w:tab w:val="left" w:pos="5119"/>
      </w:tabs>
      <w:ind w:firstLine="600"/>
      <w:jc w:val="both"/>
    </w:pPr>
    <w:rPr>
      <w:rFonts w:eastAsia="Batang"/>
    </w:rPr>
  </w:style>
  <w:style w:type="paragraph" w:customStyle="1" w:styleId="ParaAttribute39">
    <w:name w:val="ParaAttribute39"/>
    <w:pPr>
      <w:widowControl w:val="0"/>
      <w:tabs>
        <w:tab w:val="left" w:pos="5119"/>
      </w:tabs>
      <w:ind w:firstLine="240"/>
      <w:jc w:val="both"/>
    </w:pPr>
    <w:rPr>
      <w:rFonts w:eastAsia="Batang"/>
    </w:rPr>
  </w:style>
  <w:style w:type="paragraph" w:customStyle="1" w:styleId="ParaAttribute8">
    <w:name w:val="ParaAttribute8"/>
    <w:pPr>
      <w:widowControl w:val="0"/>
      <w:jc w:val="center"/>
    </w:pPr>
    <w:rPr>
      <w:rFonts w:eastAsia="Batang"/>
    </w:rPr>
  </w:style>
  <w:style w:type="paragraph" w:customStyle="1" w:styleId="ParaAttribute1">
    <w:name w:val="ParaAttribute1"/>
    <w:pPr>
      <w:widowControl w:val="0"/>
    </w:pPr>
    <w:rPr>
      <w:rFonts w:eastAsia="Batang"/>
    </w:rPr>
  </w:style>
  <w:style w:type="paragraph" w:customStyle="1" w:styleId="ParaAttribute23">
    <w:name w:val="ParaAttribute23"/>
    <w:pPr>
      <w:widowControl w:val="0"/>
      <w:ind w:left="420"/>
      <w:jc w:val="both"/>
    </w:pPr>
    <w:rPr>
      <w:rFonts w:eastAsia="Batang"/>
    </w:rPr>
  </w:style>
  <w:style w:type="paragraph" w:customStyle="1" w:styleId="ParaAttribute24">
    <w:name w:val="ParaAttribute24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48">
    <w:name w:val="ParaAttribute48"/>
    <w:pPr>
      <w:widowControl w:val="0"/>
    </w:pPr>
    <w:rPr>
      <w:rFonts w:eastAsia="Batang"/>
    </w:rPr>
  </w:style>
  <w:style w:type="paragraph" w:customStyle="1" w:styleId="ParaAttribute60">
    <w:name w:val="ParaAttribute60"/>
    <w:pPr>
      <w:widowControl w:val="0"/>
      <w:tabs>
        <w:tab w:val="left" w:pos="360"/>
      </w:tabs>
      <w:jc w:val="both"/>
    </w:pPr>
    <w:rPr>
      <w:rFonts w:eastAsia="Batang"/>
    </w:rPr>
  </w:style>
  <w:style w:type="paragraph" w:customStyle="1" w:styleId="ParaAttribute44">
    <w:name w:val="ParaAttribute44"/>
    <w:pPr>
      <w:widowControl w:val="0"/>
      <w:tabs>
        <w:tab w:val="left" w:pos="5119"/>
      </w:tabs>
      <w:ind w:firstLine="241"/>
      <w:jc w:val="both"/>
    </w:pPr>
    <w:rPr>
      <w:rFonts w:eastAsia="Batang"/>
    </w:rPr>
  </w:style>
  <w:style w:type="paragraph" w:customStyle="1" w:styleId="ParaAttribute21">
    <w:name w:val="ParaAttribute21"/>
    <w:pPr>
      <w:widowControl w:val="0"/>
      <w:ind w:firstLine="422"/>
      <w:jc w:val="both"/>
    </w:pPr>
    <w:rPr>
      <w:rFonts w:eastAsia="Batang"/>
    </w:rPr>
  </w:style>
  <w:style w:type="paragraph" w:customStyle="1" w:styleId="ParaAttribute56">
    <w:name w:val="ParaAttribute56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22">
    <w:name w:val="ParaAttribute22"/>
    <w:pPr>
      <w:widowControl w:val="0"/>
      <w:ind w:firstLine="422"/>
      <w:jc w:val="both"/>
    </w:pPr>
    <w:rPr>
      <w:rFonts w:eastAsia="Batang"/>
    </w:rPr>
  </w:style>
  <w:style w:type="paragraph" w:customStyle="1" w:styleId="ParaAttribute2">
    <w:name w:val="ParaAttribute2"/>
    <w:pPr>
      <w:widowControl w:val="0"/>
      <w:jc w:val="center"/>
    </w:pPr>
    <w:rPr>
      <w:rFonts w:eastAsia="Batang"/>
    </w:rPr>
  </w:style>
  <w:style w:type="paragraph" w:customStyle="1" w:styleId="ParaAttribute16">
    <w:name w:val="ParaAttribute16"/>
    <w:pPr>
      <w:widowControl w:val="0"/>
      <w:spacing w:before="240" w:after="60"/>
      <w:jc w:val="both"/>
    </w:pPr>
    <w:rPr>
      <w:rFonts w:eastAsia="Batang"/>
    </w:rPr>
  </w:style>
  <w:style w:type="paragraph" w:customStyle="1" w:styleId="ParaAttribute54">
    <w:name w:val="ParaAttribute54"/>
    <w:pPr>
      <w:widowControl w:val="0"/>
      <w:tabs>
        <w:tab w:val="left" w:pos="5119"/>
      </w:tabs>
    </w:pPr>
    <w:rPr>
      <w:rFonts w:eastAsia="Batang"/>
    </w:rPr>
  </w:style>
  <w:style w:type="paragraph" w:customStyle="1" w:styleId="ParaAttribute9">
    <w:name w:val="ParaAttribute9"/>
    <w:pPr>
      <w:widowControl w:val="0"/>
      <w:jc w:val="both"/>
    </w:pPr>
    <w:rPr>
      <w:rFonts w:eastAsia="Batang"/>
    </w:rPr>
  </w:style>
  <w:style w:type="paragraph" w:customStyle="1" w:styleId="ParaAttribute57">
    <w:name w:val="ParaAttribute57"/>
    <w:pPr>
      <w:widowControl w:val="0"/>
      <w:tabs>
        <w:tab w:val="left" w:pos="5119"/>
      </w:tabs>
      <w:jc w:val="center"/>
    </w:pPr>
    <w:rPr>
      <w:rFonts w:eastAsia="Batang"/>
    </w:rPr>
  </w:style>
  <w:style w:type="paragraph" w:customStyle="1" w:styleId="ParaAttribute5">
    <w:name w:val="ParaAttribute5"/>
    <w:pPr>
      <w:widowControl w:val="0"/>
      <w:jc w:val="center"/>
    </w:pPr>
    <w:rPr>
      <w:rFonts w:eastAsia="Batang"/>
    </w:rPr>
  </w:style>
  <w:style w:type="paragraph" w:customStyle="1" w:styleId="ParaAttribute30">
    <w:name w:val="ParaAttribute30"/>
    <w:pPr>
      <w:widowControl w:val="0"/>
      <w:tabs>
        <w:tab w:val="left" w:pos="5119"/>
      </w:tabs>
      <w:spacing w:before="280" w:after="280"/>
      <w:jc w:val="both"/>
    </w:pPr>
    <w:rPr>
      <w:rFonts w:eastAsia="Batang"/>
    </w:rPr>
  </w:style>
  <w:style w:type="paragraph" w:customStyle="1" w:styleId="ParaAttribute50">
    <w:name w:val="ParaAttribute50"/>
    <w:pPr>
      <w:widowControl w:val="0"/>
    </w:pPr>
    <w:rPr>
      <w:rFonts w:eastAsia="Batang"/>
    </w:rPr>
  </w:style>
  <w:style w:type="paragraph" w:customStyle="1" w:styleId="ParaAttribute27">
    <w:name w:val="ParaAttribute27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42">
    <w:name w:val="ParaAttribute42"/>
    <w:pPr>
      <w:widowControl w:val="0"/>
      <w:tabs>
        <w:tab w:val="left" w:pos="5119"/>
      </w:tabs>
      <w:ind w:firstLine="843"/>
      <w:jc w:val="both"/>
    </w:pPr>
    <w:rPr>
      <w:rFonts w:eastAsia="Batang"/>
    </w:rPr>
  </w:style>
  <w:style w:type="paragraph" w:customStyle="1" w:styleId="ParaAttribute17">
    <w:name w:val="ParaAttribute17"/>
    <w:pPr>
      <w:widowControl w:val="0"/>
      <w:jc w:val="both"/>
    </w:pPr>
    <w:rPr>
      <w:rFonts w:eastAsia="Batang"/>
    </w:rPr>
  </w:style>
  <w:style w:type="paragraph" w:customStyle="1" w:styleId="ParaAttribute40">
    <w:name w:val="ParaAttribute40"/>
    <w:pPr>
      <w:widowControl w:val="0"/>
      <w:tabs>
        <w:tab w:val="left" w:pos="5119"/>
      </w:tabs>
      <w:ind w:firstLine="240"/>
      <w:jc w:val="both"/>
    </w:pPr>
    <w:rPr>
      <w:rFonts w:eastAsia="Batang"/>
    </w:rPr>
  </w:style>
  <w:style w:type="paragraph" w:customStyle="1" w:styleId="ParaAttribute20">
    <w:name w:val="ParaAttribute20"/>
    <w:pPr>
      <w:widowControl w:val="0"/>
      <w:ind w:firstLine="435"/>
      <w:jc w:val="both"/>
    </w:pPr>
    <w:rPr>
      <w:rFonts w:eastAsia="Batang"/>
    </w:rPr>
  </w:style>
  <w:style w:type="paragraph" w:customStyle="1" w:styleId="ParaAttribute6">
    <w:name w:val="ParaAttribute6"/>
    <w:pPr>
      <w:widowControl w:val="0"/>
      <w:jc w:val="center"/>
    </w:pPr>
    <w:rPr>
      <w:rFonts w:eastAsia="Batang"/>
    </w:rPr>
  </w:style>
  <w:style w:type="paragraph" w:customStyle="1" w:styleId="ParaAttribute7">
    <w:name w:val="ParaAttribute7"/>
    <w:pPr>
      <w:widowControl w:val="0"/>
      <w:jc w:val="center"/>
    </w:pPr>
    <w:rPr>
      <w:rFonts w:eastAsia="Batang"/>
    </w:rPr>
  </w:style>
  <w:style w:type="paragraph" w:customStyle="1" w:styleId="ParaAttribute51">
    <w:name w:val="ParaAttribute51"/>
    <w:pPr>
      <w:widowControl w:val="0"/>
    </w:pPr>
    <w:rPr>
      <w:rFonts w:eastAsia="Batang"/>
    </w:rPr>
  </w:style>
  <w:style w:type="paragraph" w:customStyle="1" w:styleId="ParaAttribute13">
    <w:name w:val="ParaAttribute13"/>
    <w:pPr>
      <w:widowControl w:val="0"/>
      <w:jc w:val="both"/>
    </w:pPr>
    <w:rPr>
      <w:rFonts w:eastAsia="Batang"/>
    </w:rPr>
  </w:style>
  <w:style w:type="paragraph" w:customStyle="1" w:styleId="ParaAttribute4">
    <w:name w:val="ParaAttribute4"/>
    <w:pPr>
      <w:widowControl w:val="0"/>
      <w:ind w:firstLine="431"/>
      <w:jc w:val="center"/>
    </w:pPr>
    <w:rPr>
      <w:rFonts w:eastAsia="Batang"/>
    </w:rPr>
  </w:style>
  <w:style w:type="paragraph" w:customStyle="1" w:styleId="ParaAttribute35">
    <w:name w:val="ParaAttribute35"/>
    <w:pPr>
      <w:widowControl w:val="0"/>
      <w:tabs>
        <w:tab w:val="left" w:pos="5119"/>
      </w:tabs>
      <w:ind w:firstLine="360"/>
      <w:jc w:val="both"/>
    </w:pPr>
    <w:rPr>
      <w:rFonts w:eastAsia="Batang"/>
    </w:rPr>
  </w:style>
  <w:style w:type="paragraph" w:customStyle="1" w:styleId="ParaAttribute12">
    <w:name w:val="ParaAttribute12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26">
    <w:name w:val="ParaAttribute26"/>
    <w:pPr>
      <w:widowControl w:val="0"/>
      <w:jc w:val="both"/>
    </w:pPr>
    <w:rPr>
      <w:rFonts w:eastAsia="Batang"/>
    </w:rPr>
  </w:style>
  <w:style w:type="paragraph" w:customStyle="1" w:styleId="ParaAttribute41">
    <w:name w:val="ParaAttribute41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14">
    <w:name w:val="ParaAttribute14"/>
    <w:pPr>
      <w:widowControl w:val="0"/>
      <w:jc w:val="both"/>
    </w:pPr>
    <w:rPr>
      <w:rFonts w:eastAsia="Batang"/>
    </w:rPr>
  </w:style>
  <w:style w:type="paragraph" w:customStyle="1" w:styleId="ParaAttribute25">
    <w:name w:val="ParaAttribute25"/>
    <w:pPr>
      <w:widowControl w:val="0"/>
      <w:spacing w:before="20" w:after="100"/>
      <w:ind w:left="840"/>
      <w:jc w:val="both"/>
    </w:pPr>
    <w:rPr>
      <w:rFonts w:eastAsia="Batang"/>
    </w:rPr>
  </w:style>
  <w:style w:type="paragraph" w:customStyle="1" w:styleId="ParaAttribute34">
    <w:name w:val="ParaAttribute34"/>
    <w:pPr>
      <w:widowControl w:val="0"/>
      <w:tabs>
        <w:tab w:val="left" w:pos="5119"/>
      </w:tabs>
      <w:ind w:firstLine="360"/>
      <w:jc w:val="both"/>
    </w:pPr>
    <w:rPr>
      <w:rFonts w:eastAsia="Batang"/>
    </w:rPr>
  </w:style>
  <w:style w:type="paragraph" w:customStyle="1" w:styleId="ParaAttribute31">
    <w:name w:val="ParaAttribute31"/>
    <w:pPr>
      <w:widowControl w:val="0"/>
      <w:tabs>
        <w:tab w:val="left" w:pos="5119"/>
      </w:tabs>
      <w:spacing w:before="280" w:after="280"/>
      <w:jc w:val="both"/>
    </w:pPr>
    <w:rPr>
      <w:rFonts w:eastAsia="Batang"/>
    </w:rPr>
  </w:style>
  <w:style w:type="paragraph" w:customStyle="1" w:styleId="ParaAttribute45">
    <w:name w:val="ParaAttribute45"/>
    <w:pPr>
      <w:widowControl w:val="0"/>
      <w:tabs>
        <w:tab w:val="left" w:pos="5119"/>
      </w:tabs>
      <w:ind w:firstLine="241"/>
      <w:jc w:val="both"/>
    </w:pPr>
    <w:rPr>
      <w:rFonts w:eastAsia="Batang"/>
    </w:rPr>
  </w:style>
  <w:style w:type="paragraph" w:customStyle="1" w:styleId="ParaAttribute58">
    <w:name w:val="ParaAttribute58"/>
    <w:pPr>
      <w:widowControl w:val="0"/>
      <w:tabs>
        <w:tab w:val="left" w:pos="5119"/>
      </w:tabs>
    </w:pPr>
    <w:rPr>
      <w:rFonts w:eastAsia="Batang"/>
    </w:rPr>
  </w:style>
  <w:style w:type="paragraph" w:customStyle="1" w:styleId="ParaAttribute47">
    <w:name w:val="ParaAttribute47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araAttribute15">
    <w:name w:val="ParaAttribute15"/>
    <w:pPr>
      <w:widowControl w:val="0"/>
      <w:jc w:val="both"/>
    </w:pPr>
    <w:rPr>
      <w:rFonts w:eastAsia="Batang"/>
    </w:rPr>
  </w:style>
  <w:style w:type="character" w:customStyle="1" w:styleId="CharAttribute3">
    <w:name w:val="CharAttribute3"/>
    <w:rPr>
      <w:rFonts w:ascii="Times New Roman" w:eastAsia="宋体"/>
      <w:b/>
      <w:sz w:val="96"/>
    </w:rPr>
  </w:style>
  <w:style w:type="character" w:customStyle="1" w:styleId="CharAttribute26">
    <w:name w:val="CharAttribute26"/>
    <w:rPr>
      <w:rFonts w:ascii="Times New Roman" w:eastAsia="宋体"/>
      <w:b/>
      <w:sz w:val="22"/>
      <w:shd w:val="clear" w:color="auto" w:fill="FFFFFF"/>
    </w:rPr>
  </w:style>
  <w:style w:type="character" w:customStyle="1" w:styleId="Char">
    <w:name w:val="页脚 Char"/>
    <w:basedOn w:val="a0"/>
    <w:link w:val="a3"/>
    <w:uiPriority w:val="99"/>
    <w:rPr>
      <w:rFonts w:ascii="Batang"/>
      <w:kern w:val="2"/>
      <w:sz w:val="18"/>
      <w:szCs w:val="18"/>
      <w:lang w:eastAsia="ko-KR"/>
    </w:rPr>
  </w:style>
  <w:style w:type="character" w:customStyle="1" w:styleId="CharAttribute46">
    <w:name w:val="CharAttribute46"/>
    <w:rPr>
      <w:rFonts w:ascii="�뱄옙" w:eastAsia="�뱄옙"/>
      <w:b/>
      <w:sz w:val="24"/>
    </w:rPr>
  </w:style>
  <w:style w:type="character" w:customStyle="1" w:styleId="CharAttribute14">
    <w:name w:val="CharAttribute14"/>
    <w:rPr>
      <w:rFonts w:ascii="宋体" w:eastAsia="宋体"/>
      <w:b/>
      <w:sz w:val="28"/>
    </w:rPr>
  </w:style>
  <w:style w:type="character" w:customStyle="1" w:styleId="CharAttribute22">
    <w:name w:val="CharAttribute22"/>
    <w:rPr>
      <w:rFonts w:ascii="Cambria" w:eastAsia="Cambria"/>
      <w:b/>
      <w:sz w:val="24"/>
    </w:rPr>
  </w:style>
  <w:style w:type="character" w:customStyle="1" w:styleId="CharAttribute27">
    <w:name w:val="CharAttribute27"/>
    <w:rPr>
      <w:rFonts w:ascii="Times New Roman" w:eastAsia="宋体"/>
      <w:b/>
      <w:sz w:val="22"/>
      <w:shd w:val="clear" w:color="auto" w:fill="FFFFFF"/>
    </w:rPr>
  </w:style>
  <w:style w:type="character" w:customStyle="1" w:styleId="CharAttribute1">
    <w:name w:val="CharAttribute1"/>
    <w:rPr>
      <w:rFonts w:ascii="Times New Roman" w:eastAsia="宋体"/>
      <w:b/>
      <w:sz w:val="40"/>
    </w:rPr>
  </w:style>
  <w:style w:type="character" w:customStyle="1" w:styleId="CharAttribute11">
    <w:name w:val="CharAttribute11"/>
    <w:rPr>
      <w:rFonts w:ascii="宋体" w:eastAsia="宋体"/>
      <w:b/>
    </w:rPr>
  </w:style>
  <w:style w:type="character" w:customStyle="1" w:styleId="CharAttribute41">
    <w:name w:val="CharAttribute41"/>
    <w:rPr>
      <w:rFonts w:ascii="Times New Roman" w:eastAsia="宋体"/>
      <w:sz w:val="24"/>
    </w:rPr>
  </w:style>
  <w:style w:type="character" w:customStyle="1" w:styleId="CharAttribute7">
    <w:name w:val="CharAttribute7"/>
    <w:rPr>
      <w:rFonts w:ascii="黑体" w:eastAsia="黑体"/>
      <w:sz w:val="56"/>
    </w:rPr>
  </w:style>
  <w:style w:type="character" w:customStyle="1" w:styleId="CharAttribute32">
    <w:name w:val="CharAttribute32"/>
    <w:rPr>
      <w:rFonts w:ascii="Times New Roman" w:eastAsia="宋体"/>
      <w:b/>
      <w:sz w:val="22"/>
    </w:rPr>
  </w:style>
  <w:style w:type="character" w:customStyle="1" w:styleId="CharAttribute6">
    <w:name w:val="CharAttribute6"/>
    <w:rPr>
      <w:rFonts w:ascii="Times New Roman" w:eastAsia="宋体"/>
      <w:sz w:val="21"/>
    </w:rPr>
  </w:style>
  <w:style w:type="character" w:customStyle="1" w:styleId="CharAttribute9">
    <w:name w:val="CharAttribute9"/>
    <w:rPr>
      <w:rFonts w:ascii="黑体" w:eastAsia="黑体"/>
      <w:b/>
      <w:sz w:val="72"/>
    </w:rPr>
  </w:style>
  <w:style w:type="character" w:customStyle="1" w:styleId="CharAttribute25">
    <w:name w:val="CharAttribute25"/>
    <w:rPr>
      <w:rFonts w:ascii="Times New Roman" w:eastAsia="宋体"/>
      <w:sz w:val="21"/>
    </w:rPr>
  </w:style>
  <w:style w:type="character" w:customStyle="1" w:styleId="CharAttribute18">
    <w:name w:val="CharAttribute18"/>
    <w:rPr>
      <w:rFonts w:ascii="Times New Roman" w:eastAsia="宋体"/>
      <w:b/>
      <w:sz w:val="24"/>
    </w:rPr>
  </w:style>
  <w:style w:type="character" w:customStyle="1" w:styleId="CharAttribute33">
    <w:name w:val="CharAttribute33"/>
    <w:rPr>
      <w:rFonts w:ascii="Times New Roman" w:eastAsia="宋体"/>
      <w:b/>
      <w:sz w:val="28"/>
    </w:rPr>
  </w:style>
  <w:style w:type="character" w:customStyle="1" w:styleId="CharAttribute44">
    <w:name w:val="CharAttribute44"/>
    <w:rPr>
      <w:rFonts w:ascii="Times New Roman" w:eastAsia="宋体"/>
      <w:sz w:val="40"/>
    </w:rPr>
  </w:style>
  <w:style w:type="character" w:customStyle="1" w:styleId="CharAttribute8">
    <w:name w:val="CharAttribute8"/>
    <w:rPr>
      <w:rFonts w:ascii="黑体" w:eastAsia="黑体"/>
      <w:sz w:val="56"/>
    </w:rPr>
  </w:style>
  <w:style w:type="character" w:customStyle="1" w:styleId="CharAttribute36">
    <w:name w:val="CharAttribute36"/>
    <w:rPr>
      <w:rFonts w:ascii="Batang" w:eastAsia="Batang"/>
      <w:b/>
      <w:sz w:val="24"/>
    </w:rPr>
  </w:style>
  <w:style w:type="character" w:customStyle="1" w:styleId="Char0">
    <w:name w:val="页眉 Char"/>
    <w:basedOn w:val="a0"/>
    <w:link w:val="a4"/>
    <w:uiPriority w:val="99"/>
    <w:rPr>
      <w:rFonts w:ascii="Batang"/>
      <w:kern w:val="2"/>
      <w:sz w:val="18"/>
      <w:szCs w:val="18"/>
      <w:lang w:eastAsia="ko-KR"/>
    </w:rPr>
  </w:style>
  <w:style w:type="character" w:customStyle="1" w:styleId="CharAttribute23">
    <w:name w:val="CharAttribute23"/>
    <w:rPr>
      <w:rFonts w:ascii="Cambria" w:eastAsia="Cambria"/>
      <w:b/>
      <w:sz w:val="24"/>
    </w:rPr>
  </w:style>
  <w:style w:type="character" w:customStyle="1" w:styleId="CharAttribute29">
    <w:name w:val="CharAttribute29"/>
    <w:rPr>
      <w:rFonts w:ascii="宋体" w:eastAsia="宋体"/>
      <w:b/>
      <w:sz w:val="24"/>
    </w:rPr>
  </w:style>
  <w:style w:type="character" w:customStyle="1" w:styleId="CharAttribute16">
    <w:name w:val="CharAttribute16"/>
    <w:rPr>
      <w:rFonts w:ascii="宋体" w:eastAsia="宋体"/>
      <w:b/>
      <w:sz w:val="28"/>
    </w:rPr>
  </w:style>
  <w:style w:type="character" w:customStyle="1" w:styleId="CharAttribute31">
    <w:name w:val="CharAttribute31"/>
    <w:rPr>
      <w:rFonts w:ascii="Times New Roman" w:eastAsia="宋体"/>
      <w:b/>
      <w:sz w:val="28"/>
    </w:rPr>
  </w:style>
  <w:style w:type="character" w:customStyle="1" w:styleId="CharAttribute19">
    <w:name w:val="CharAttribute19"/>
    <w:rPr>
      <w:rFonts w:ascii="Times New Roman" w:eastAsia="宋体"/>
      <w:b/>
      <w:sz w:val="21"/>
    </w:rPr>
  </w:style>
  <w:style w:type="character" w:customStyle="1" w:styleId="CharAttribute13">
    <w:name w:val="CharAttribute13"/>
    <w:rPr>
      <w:rFonts w:ascii="宋体" w:eastAsia="宋体"/>
      <w:b/>
      <w:sz w:val="28"/>
    </w:rPr>
  </w:style>
  <w:style w:type="character" w:customStyle="1" w:styleId="CharAttribute24">
    <w:name w:val="CharAttribute24"/>
    <w:rPr>
      <w:rFonts w:ascii="Times New Roman" w:eastAsia="宋体"/>
      <w:b/>
      <w:sz w:val="22"/>
    </w:rPr>
  </w:style>
  <w:style w:type="character" w:customStyle="1" w:styleId="CharAttribute10">
    <w:name w:val="CharAttribute10"/>
    <w:rPr>
      <w:rFonts w:ascii="黑体" w:eastAsia="黑体"/>
      <w:sz w:val="56"/>
    </w:rPr>
  </w:style>
  <w:style w:type="character" w:customStyle="1" w:styleId="CharAttribute17">
    <w:name w:val="CharAttribute17"/>
    <w:rPr>
      <w:rFonts w:ascii="宋体" w:eastAsia="宋体"/>
      <w:b/>
      <w:sz w:val="28"/>
    </w:rPr>
  </w:style>
  <w:style w:type="character" w:customStyle="1" w:styleId="CharAttribute4">
    <w:name w:val="CharAttribute4"/>
    <w:rPr>
      <w:rFonts w:ascii="Times New Roman" w:eastAsia="宋体"/>
      <w:sz w:val="44"/>
    </w:rPr>
  </w:style>
  <w:style w:type="character" w:customStyle="1" w:styleId="CharAttribute38">
    <w:name w:val="CharAttribute38"/>
    <w:rPr>
      <w:rFonts w:ascii="Times New Roman" w:eastAsia="Times New Roman"/>
    </w:rPr>
  </w:style>
  <w:style w:type="character" w:customStyle="1" w:styleId="CharAttribute12">
    <w:name w:val="CharAttribute12"/>
    <w:rPr>
      <w:rFonts w:ascii="宋体" w:eastAsia="宋体"/>
      <w:b/>
      <w:sz w:val="28"/>
    </w:rPr>
  </w:style>
  <w:style w:type="character" w:customStyle="1" w:styleId="CharAttribute30">
    <w:name w:val="CharAttribute30"/>
    <w:rPr>
      <w:rFonts w:ascii="Times New Roman" w:eastAsia="Times New Roman"/>
      <w:b/>
      <w:sz w:val="22"/>
    </w:rPr>
  </w:style>
  <w:style w:type="character" w:customStyle="1" w:styleId="CharAttribute15">
    <w:name w:val="CharAttribute15"/>
    <w:rPr>
      <w:rFonts w:ascii="宋体" w:eastAsia="宋体"/>
      <w:b/>
      <w:sz w:val="28"/>
    </w:rPr>
  </w:style>
  <w:style w:type="character" w:customStyle="1" w:styleId="CharAttribute21">
    <w:name w:val="CharAttribute21"/>
    <w:rPr>
      <w:rFonts w:ascii="Times New Roman" w:eastAsia="宋体"/>
      <w:b/>
      <w:sz w:val="21"/>
    </w:rPr>
  </w:style>
  <w:style w:type="character" w:customStyle="1" w:styleId="CharAttribute43">
    <w:name w:val="CharAttribute43"/>
    <w:rPr>
      <w:rFonts w:ascii="宋体" w:eastAsia="宋体"/>
      <w:b/>
      <w:sz w:val="24"/>
    </w:rPr>
  </w:style>
  <w:style w:type="character" w:customStyle="1" w:styleId="CharAttribute37">
    <w:name w:val="CharAttribute37"/>
    <w:rPr>
      <w:rFonts w:ascii="Times New Roman" w:eastAsia="Times New Roman"/>
      <w:b/>
    </w:rPr>
  </w:style>
  <w:style w:type="character" w:customStyle="1" w:styleId="CharAttribute20">
    <w:name w:val="CharAttribute20"/>
    <w:rPr>
      <w:rFonts w:ascii="Times New Roman" w:eastAsia="宋体"/>
      <w:b/>
      <w:sz w:val="24"/>
    </w:rPr>
  </w:style>
  <w:style w:type="character" w:customStyle="1" w:styleId="CharAttribute40">
    <w:name w:val="CharAttribute40"/>
    <w:rPr>
      <w:rFonts w:ascii="Times New Roman" w:eastAsia="宋体"/>
      <w:sz w:val="24"/>
    </w:rPr>
  </w:style>
  <w:style w:type="character" w:customStyle="1" w:styleId="CharAttribute5">
    <w:name w:val="CharAttribute5"/>
    <w:rPr>
      <w:rFonts w:ascii="Times New Roman" w:eastAsia="宋体"/>
      <w:sz w:val="44"/>
    </w:rPr>
  </w:style>
  <w:style w:type="character" w:customStyle="1" w:styleId="CharAttribute2">
    <w:name w:val="CharAttribute2"/>
    <w:rPr>
      <w:rFonts w:ascii="Times New Roman" w:eastAsia="宋体"/>
      <w:b/>
      <w:sz w:val="96"/>
    </w:rPr>
  </w:style>
  <w:style w:type="character" w:customStyle="1" w:styleId="CharAttribute34">
    <w:name w:val="CharAttribute34"/>
    <w:rPr>
      <w:rFonts w:ascii="Times New Roman" w:eastAsia="Batang"/>
      <w:b/>
      <w:sz w:val="24"/>
    </w:rPr>
  </w:style>
  <w:style w:type="character" w:customStyle="1" w:styleId="CharAttribute28">
    <w:name w:val="CharAttribute28"/>
    <w:rPr>
      <w:rFonts w:ascii="Times New Roman" w:eastAsia="宋体"/>
      <w:b/>
      <w:sz w:val="21"/>
      <w:shd w:val="clear" w:color="auto" w:fill="FFFFFF"/>
    </w:rPr>
  </w:style>
  <w:style w:type="character" w:customStyle="1" w:styleId="CharAttribute45">
    <w:name w:val="CharAttribute45"/>
    <w:rPr>
      <w:rFonts w:ascii="Times New Roman" w:eastAsia="宋体"/>
      <w:sz w:val="28"/>
    </w:rPr>
  </w:style>
  <w:style w:type="character" w:customStyle="1" w:styleId="CharAttribute42">
    <w:name w:val="CharAttribute42"/>
    <w:rPr>
      <w:rFonts w:ascii="Times New Roman" w:eastAsia="宋体"/>
      <w:b/>
      <w:sz w:val="40"/>
    </w:rPr>
  </w:style>
  <w:style w:type="character" w:customStyle="1" w:styleId="CharAttribute39">
    <w:name w:val="CharAttribute39"/>
    <w:rPr>
      <w:rFonts w:ascii="Times New Roman" w:eastAsia="Batang"/>
      <w:sz w:val="24"/>
    </w:rPr>
  </w:style>
  <w:style w:type="character" w:customStyle="1" w:styleId="CharAttribute0">
    <w:name w:val="CharAttribute0"/>
    <w:rPr>
      <w:rFonts w:ascii="Times New Roman" w:eastAsia="宋体"/>
      <w:b/>
      <w:sz w:val="40"/>
    </w:rPr>
  </w:style>
  <w:style w:type="character" w:customStyle="1" w:styleId="CharAttribute35">
    <w:name w:val="CharAttribute35"/>
    <w:rPr>
      <w:rFonts w:ascii="Times New Roman" w:eastAsia="Batang"/>
      <w:b/>
      <w:sz w:val="24"/>
    </w:r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unhideWhenUsed/>
    <w:rsid w:val="00521D2F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521D2F"/>
    <w:rPr>
      <w:rFonts w:ascii="Batang" w:eastAsia="Batang"/>
      <w:kern w:val="2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Autospacing="1" w:afterAutospacing="1"/>
      <w:jc w:val="left"/>
    </w:pPr>
    <w:rPr>
      <w:kern w:val="0"/>
      <w:sz w:val="24"/>
      <w:lang w:eastAsia="zh-CN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53">
    <w:name w:val="ParaAttribute53"/>
    <w:pPr>
      <w:widowControl w:val="0"/>
    </w:pPr>
    <w:rPr>
      <w:rFonts w:eastAsia="Batang"/>
    </w:rPr>
  </w:style>
  <w:style w:type="paragraph" w:customStyle="1" w:styleId="ParaAttribute55">
    <w:name w:val="ParaAttribute55"/>
    <w:pPr>
      <w:widowControl w:val="0"/>
      <w:tabs>
        <w:tab w:val="left" w:pos="5119"/>
      </w:tabs>
    </w:pPr>
    <w:rPr>
      <w:rFonts w:eastAsia="Batang"/>
    </w:rPr>
  </w:style>
  <w:style w:type="paragraph" w:customStyle="1" w:styleId="ParaAttribute33">
    <w:name w:val="ParaAttribute33"/>
    <w:pPr>
      <w:widowControl w:val="0"/>
      <w:tabs>
        <w:tab w:val="left" w:pos="5119"/>
      </w:tabs>
      <w:ind w:firstLine="480"/>
      <w:jc w:val="both"/>
    </w:pPr>
    <w:rPr>
      <w:rFonts w:eastAsia="Batang"/>
    </w:rPr>
  </w:style>
  <w:style w:type="paragraph" w:customStyle="1" w:styleId="ParaAttribute46">
    <w:name w:val="ParaAttribute46"/>
    <w:pPr>
      <w:widowControl w:val="0"/>
      <w:tabs>
        <w:tab w:val="left" w:pos="5119"/>
      </w:tabs>
      <w:ind w:left="60"/>
    </w:pPr>
    <w:rPr>
      <w:rFonts w:eastAsia="Batang"/>
    </w:rPr>
  </w:style>
  <w:style w:type="paragraph" w:customStyle="1" w:styleId="ParaAttribute32">
    <w:name w:val="ParaAttribute32"/>
    <w:pPr>
      <w:widowControl w:val="0"/>
      <w:tabs>
        <w:tab w:val="left" w:pos="5119"/>
      </w:tabs>
      <w:ind w:firstLine="480"/>
      <w:jc w:val="both"/>
    </w:pPr>
    <w:rPr>
      <w:rFonts w:eastAsia="Batang"/>
    </w:rPr>
  </w:style>
  <w:style w:type="paragraph" w:customStyle="1" w:styleId="ParaAttribute19">
    <w:name w:val="ParaAttribute19"/>
    <w:pPr>
      <w:widowControl w:val="0"/>
      <w:ind w:firstLine="435"/>
      <w:jc w:val="both"/>
    </w:pPr>
    <w:rPr>
      <w:rFonts w:eastAsia="Batang"/>
    </w:rPr>
  </w:style>
  <w:style w:type="paragraph" w:customStyle="1" w:styleId="ParaAttribute11">
    <w:name w:val="ParaAttribute11"/>
    <w:pPr>
      <w:widowControl w:val="0"/>
      <w:tabs>
        <w:tab w:val="left" w:pos="360"/>
      </w:tabs>
      <w:ind w:left="360" w:hanging="360"/>
      <w:jc w:val="both"/>
    </w:pPr>
    <w:rPr>
      <w:rFonts w:eastAsia="Batang"/>
    </w:rPr>
  </w:style>
  <w:style w:type="paragraph" w:customStyle="1" w:styleId="ParaAttribute29">
    <w:name w:val="ParaAttribute29"/>
    <w:pPr>
      <w:widowControl w:val="0"/>
    </w:pPr>
    <w:rPr>
      <w:rFonts w:eastAsia="Batang"/>
    </w:rPr>
  </w:style>
  <w:style w:type="paragraph" w:customStyle="1" w:styleId="ParaAttribute59">
    <w:name w:val="ParaAttribute59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49">
    <w:name w:val="ParaAttribute49"/>
    <w:pPr>
      <w:widowControl w:val="0"/>
    </w:pPr>
    <w:rPr>
      <w:rFonts w:eastAsia="Batang"/>
    </w:rPr>
  </w:style>
  <w:style w:type="paragraph" w:customStyle="1" w:styleId="ParaAttribute28">
    <w:name w:val="ParaAttribute28"/>
    <w:pPr>
      <w:widowControl w:val="0"/>
    </w:pPr>
    <w:rPr>
      <w:rFonts w:eastAsia="Batang"/>
    </w:rPr>
  </w:style>
  <w:style w:type="paragraph" w:customStyle="1" w:styleId="ParaAttribute38">
    <w:name w:val="ParaAttribute38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43">
    <w:name w:val="ParaAttribute43"/>
    <w:pPr>
      <w:widowControl w:val="0"/>
      <w:tabs>
        <w:tab w:val="left" w:pos="5119"/>
      </w:tabs>
      <w:ind w:firstLine="843"/>
      <w:jc w:val="both"/>
    </w:pPr>
    <w:rPr>
      <w:rFonts w:eastAsia="Batang"/>
    </w:rPr>
  </w:style>
  <w:style w:type="paragraph" w:customStyle="1" w:styleId="ParaAttribute18">
    <w:name w:val="ParaAttribute18"/>
    <w:pPr>
      <w:widowControl w:val="0"/>
      <w:jc w:val="both"/>
    </w:pPr>
    <w:rPr>
      <w:rFonts w:eastAsia="Batang"/>
    </w:rPr>
  </w:style>
  <w:style w:type="paragraph" w:customStyle="1" w:styleId="ParaAttribute3">
    <w:name w:val="ParaAttribute3"/>
    <w:pPr>
      <w:widowControl w:val="0"/>
      <w:ind w:firstLine="944"/>
      <w:jc w:val="center"/>
    </w:pPr>
    <w:rPr>
      <w:rFonts w:eastAsia="Batang"/>
    </w:rPr>
  </w:style>
  <w:style w:type="paragraph" w:customStyle="1" w:styleId="ParaAttribute52">
    <w:name w:val="ParaAttribute52"/>
    <w:pPr>
      <w:widowControl w:val="0"/>
    </w:pPr>
    <w:rPr>
      <w:rFonts w:eastAsia="Batang"/>
    </w:rPr>
  </w:style>
  <w:style w:type="paragraph" w:customStyle="1" w:styleId="ParaAttribute10">
    <w:name w:val="ParaAttribute10"/>
    <w:pPr>
      <w:widowControl w:val="0"/>
      <w:tabs>
        <w:tab w:val="left" w:pos="360"/>
      </w:tabs>
      <w:ind w:left="360" w:hanging="360"/>
      <w:jc w:val="both"/>
    </w:pPr>
    <w:rPr>
      <w:rFonts w:eastAsia="Batang"/>
    </w:rPr>
  </w:style>
  <w:style w:type="paragraph" w:customStyle="1" w:styleId="ParaAttribute36">
    <w:name w:val="ParaAttribute36"/>
    <w:pPr>
      <w:widowControl w:val="0"/>
      <w:tabs>
        <w:tab w:val="left" w:pos="5119"/>
      </w:tabs>
      <w:ind w:firstLine="600"/>
      <w:jc w:val="both"/>
    </w:pPr>
    <w:rPr>
      <w:rFonts w:eastAsia="Batang"/>
    </w:rPr>
  </w:style>
  <w:style w:type="paragraph" w:customStyle="1" w:styleId="ParaAttribute0">
    <w:name w:val="ParaAttribute0"/>
    <w:pPr>
      <w:widowControl w:val="0"/>
      <w:jc w:val="center"/>
    </w:pPr>
    <w:rPr>
      <w:rFonts w:eastAsia="Batang"/>
    </w:rPr>
  </w:style>
  <w:style w:type="paragraph" w:customStyle="1" w:styleId="ParaAttribute37">
    <w:name w:val="ParaAttribute37"/>
    <w:pPr>
      <w:widowControl w:val="0"/>
      <w:tabs>
        <w:tab w:val="left" w:pos="5119"/>
      </w:tabs>
      <w:ind w:firstLine="600"/>
      <w:jc w:val="both"/>
    </w:pPr>
    <w:rPr>
      <w:rFonts w:eastAsia="Batang"/>
    </w:rPr>
  </w:style>
  <w:style w:type="paragraph" w:customStyle="1" w:styleId="ParaAttribute39">
    <w:name w:val="ParaAttribute39"/>
    <w:pPr>
      <w:widowControl w:val="0"/>
      <w:tabs>
        <w:tab w:val="left" w:pos="5119"/>
      </w:tabs>
      <w:ind w:firstLine="240"/>
      <w:jc w:val="both"/>
    </w:pPr>
    <w:rPr>
      <w:rFonts w:eastAsia="Batang"/>
    </w:rPr>
  </w:style>
  <w:style w:type="paragraph" w:customStyle="1" w:styleId="ParaAttribute8">
    <w:name w:val="ParaAttribute8"/>
    <w:pPr>
      <w:widowControl w:val="0"/>
      <w:jc w:val="center"/>
    </w:pPr>
    <w:rPr>
      <w:rFonts w:eastAsia="Batang"/>
    </w:rPr>
  </w:style>
  <w:style w:type="paragraph" w:customStyle="1" w:styleId="ParaAttribute1">
    <w:name w:val="ParaAttribute1"/>
    <w:pPr>
      <w:widowControl w:val="0"/>
    </w:pPr>
    <w:rPr>
      <w:rFonts w:eastAsia="Batang"/>
    </w:rPr>
  </w:style>
  <w:style w:type="paragraph" w:customStyle="1" w:styleId="ParaAttribute23">
    <w:name w:val="ParaAttribute23"/>
    <w:pPr>
      <w:widowControl w:val="0"/>
      <w:ind w:left="420"/>
      <w:jc w:val="both"/>
    </w:pPr>
    <w:rPr>
      <w:rFonts w:eastAsia="Batang"/>
    </w:rPr>
  </w:style>
  <w:style w:type="paragraph" w:customStyle="1" w:styleId="ParaAttribute24">
    <w:name w:val="ParaAttribute24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48">
    <w:name w:val="ParaAttribute48"/>
    <w:pPr>
      <w:widowControl w:val="0"/>
    </w:pPr>
    <w:rPr>
      <w:rFonts w:eastAsia="Batang"/>
    </w:rPr>
  </w:style>
  <w:style w:type="paragraph" w:customStyle="1" w:styleId="ParaAttribute60">
    <w:name w:val="ParaAttribute60"/>
    <w:pPr>
      <w:widowControl w:val="0"/>
      <w:tabs>
        <w:tab w:val="left" w:pos="360"/>
      </w:tabs>
      <w:jc w:val="both"/>
    </w:pPr>
    <w:rPr>
      <w:rFonts w:eastAsia="Batang"/>
    </w:rPr>
  </w:style>
  <w:style w:type="paragraph" w:customStyle="1" w:styleId="ParaAttribute44">
    <w:name w:val="ParaAttribute44"/>
    <w:pPr>
      <w:widowControl w:val="0"/>
      <w:tabs>
        <w:tab w:val="left" w:pos="5119"/>
      </w:tabs>
      <w:ind w:firstLine="241"/>
      <w:jc w:val="both"/>
    </w:pPr>
    <w:rPr>
      <w:rFonts w:eastAsia="Batang"/>
    </w:rPr>
  </w:style>
  <w:style w:type="paragraph" w:customStyle="1" w:styleId="ParaAttribute21">
    <w:name w:val="ParaAttribute21"/>
    <w:pPr>
      <w:widowControl w:val="0"/>
      <w:ind w:firstLine="422"/>
      <w:jc w:val="both"/>
    </w:pPr>
    <w:rPr>
      <w:rFonts w:eastAsia="Batang"/>
    </w:rPr>
  </w:style>
  <w:style w:type="paragraph" w:customStyle="1" w:styleId="ParaAttribute56">
    <w:name w:val="ParaAttribute56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22">
    <w:name w:val="ParaAttribute22"/>
    <w:pPr>
      <w:widowControl w:val="0"/>
      <w:ind w:firstLine="422"/>
      <w:jc w:val="both"/>
    </w:pPr>
    <w:rPr>
      <w:rFonts w:eastAsia="Batang"/>
    </w:rPr>
  </w:style>
  <w:style w:type="paragraph" w:customStyle="1" w:styleId="ParaAttribute2">
    <w:name w:val="ParaAttribute2"/>
    <w:pPr>
      <w:widowControl w:val="0"/>
      <w:jc w:val="center"/>
    </w:pPr>
    <w:rPr>
      <w:rFonts w:eastAsia="Batang"/>
    </w:rPr>
  </w:style>
  <w:style w:type="paragraph" w:customStyle="1" w:styleId="ParaAttribute16">
    <w:name w:val="ParaAttribute16"/>
    <w:pPr>
      <w:widowControl w:val="0"/>
      <w:spacing w:before="240" w:after="60"/>
      <w:jc w:val="both"/>
    </w:pPr>
    <w:rPr>
      <w:rFonts w:eastAsia="Batang"/>
    </w:rPr>
  </w:style>
  <w:style w:type="paragraph" w:customStyle="1" w:styleId="ParaAttribute54">
    <w:name w:val="ParaAttribute54"/>
    <w:pPr>
      <w:widowControl w:val="0"/>
      <w:tabs>
        <w:tab w:val="left" w:pos="5119"/>
      </w:tabs>
    </w:pPr>
    <w:rPr>
      <w:rFonts w:eastAsia="Batang"/>
    </w:rPr>
  </w:style>
  <w:style w:type="paragraph" w:customStyle="1" w:styleId="ParaAttribute9">
    <w:name w:val="ParaAttribute9"/>
    <w:pPr>
      <w:widowControl w:val="0"/>
      <w:jc w:val="both"/>
    </w:pPr>
    <w:rPr>
      <w:rFonts w:eastAsia="Batang"/>
    </w:rPr>
  </w:style>
  <w:style w:type="paragraph" w:customStyle="1" w:styleId="ParaAttribute57">
    <w:name w:val="ParaAttribute57"/>
    <w:pPr>
      <w:widowControl w:val="0"/>
      <w:tabs>
        <w:tab w:val="left" w:pos="5119"/>
      </w:tabs>
      <w:jc w:val="center"/>
    </w:pPr>
    <w:rPr>
      <w:rFonts w:eastAsia="Batang"/>
    </w:rPr>
  </w:style>
  <w:style w:type="paragraph" w:customStyle="1" w:styleId="ParaAttribute5">
    <w:name w:val="ParaAttribute5"/>
    <w:pPr>
      <w:widowControl w:val="0"/>
      <w:jc w:val="center"/>
    </w:pPr>
    <w:rPr>
      <w:rFonts w:eastAsia="Batang"/>
    </w:rPr>
  </w:style>
  <w:style w:type="paragraph" w:customStyle="1" w:styleId="ParaAttribute30">
    <w:name w:val="ParaAttribute30"/>
    <w:pPr>
      <w:widowControl w:val="0"/>
      <w:tabs>
        <w:tab w:val="left" w:pos="5119"/>
      </w:tabs>
      <w:spacing w:before="280" w:after="280"/>
      <w:jc w:val="both"/>
    </w:pPr>
    <w:rPr>
      <w:rFonts w:eastAsia="Batang"/>
    </w:rPr>
  </w:style>
  <w:style w:type="paragraph" w:customStyle="1" w:styleId="ParaAttribute50">
    <w:name w:val="ParaAttribute50"/>
    <w:pPr>
      <w:widowControl w:val="0"/>
    </w:pPr>
    <w:rPr>
      <w:rFonts w:eastAsia="Batang"/>
    </w:rPr>
  </w:style>
  <w:style w:type="paragraph" w:customStyle="1" w:styleId="ParaAttribute27">
    <w:name w:val="ParaAttribute27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42">
    <w:name w:val="ParaAttribute42"/>
    <w:pPr>
      <w:widowControl w:val="0"/>
      <w:tabs>
        <w:tab w:val="left" w:pos="5119"/>
      </w:tabs>
      <w:ind w:firstLine="843"/>
      <w:jc w:val="both"/>
    </w:pPr>
    <w:rPr>
      <w:rFonts w:eastAsia="Batang"/>
    </w:rPr>
  </w:style>
  <w:style w:type="paragraph" w:customStyle="1" w:styleId="ParaAttribute17">
    <w:name w:val="ParaAttribute17"/>
    <w:pPr>
      <w:widowControl w:val="0"/>
      <w:jc w:val="both"/>
    </w:pPr>
    <w:rPr>
      <w:rFonts w:eastAsia="Batang"/>
    </w:rPr>
  </w:style>
  <w:style w:type="paragraph" w:customStyle="1" w:styleId="ParaAttribute40">
    <w:name w:val="ParaAttribute40"/>
    <w:pPr>
      <w:widowControl w:val="0"/>
      <w:tabs>
        <w:tab w:val="left" w:pos="5119"/>
      </w:tabs>
      <w:ind w:firstLine="240"/>
      <w:jc w:val="both"/>
    </w:pPr>
    <w:rPr>
      <w:rFonts w:eastAsia="Batang"/>
    </w:rPr>
  </w:style>
  <w:style w:type="paragraph" w:customStyle="1" w:styleId="ParaAttribute20">
    <w:name w:val="ParaAttribute20"/>
    <w:pPr>
      <w:widowControl w:val="0"/>
      <w:ind w:firstLine="435"/>
      <w:jc w:val="both"/>
    </w:pPr>
    <w:rPr>
      <w:rFonts w:eastAsia="Batang"/>
    </w:rPr>
  </w:style>
  <w:style w:type="paragraph" w:customStyle="1" w:styleId="ParaAttribute6">
    <w:name w:val="ParaAttribute6"/>
    <w:pPr>
      <w:widowControl w:val="0"/>
      <w:jc w:val="center"/>
    </w:pPr>
    <w:rPr>
      <w:rFonts w:eastAsia="Batang"/>
    </w:rPr>
  </w:style>
  <w:style w:type="paragraph" w:customStyle="1" w:styleId="ParaAttribute7">
    <w:name w:val="ParaAttribute7"/>
    <w:pPr>
      <w:widowControl w:val="0"/>
      <w:jc w:val="center"/>
    </w:pPr>
    <w:rPr>
      <w:rFonts w:eastAsia="Batang"/>
    </w:rPr>
  </w:style>
  <w:style w:type="paragraph" w:customStyle="1" w:styleId="ParaAttribute51">
    <w:name w:val="ParaAttribute51"/>
    <w:pPr>
      <w:widowControl w:val="0"/>
    </w:pPr>
    <w:rPr>
      <w:rFonts w:eastAsia="Batang"/>
    </w:rPr>
  </w:style>
  <w:style w:type="paragraph" w:customStyle="1" w:styleId="ParaAttribute13">
    <w:name w:val="ParaAttribute13"/>
    <w:pPr>
      <w:widowControl w:val="0"/>
      <w:jc w:val="both"/>
    </w:pPr>
    <w:rPr>
      <w:rFonts w:eastAsia="Batang"/>
    </w:rPr>
  </w:style>
  <w:style w:type="paragraph" w:customStyle="1" w:styleId="ParaAttribute4">
    <w:name w:val="ParaAttribute4"/>
    <w:pPr>
      <w:widowControl w:val="0"/>
      <w:ind w:firstLine="431"/>
      <w:jc w:val="center"/>
    </w:pPr>
    <w:rPr>
      <w:rFonts w:eastAsia="Batang"/>
    </w:rPr>
  </w:style>
  <w:style w:type="paragraph" w:customStyle="1" w:styleId="ParaAttribute35">
    <w:name w:val="ParaAttribute35"/>
    <w:pPr>
      <w:widowControl w:val="0"/>
      <w:tabs>
        <w:tab w:val="left" w:pos="5119"/>
      </w:tabs>
      <w:ind w:firstLine="360"/>
      <w:jc w:val="both"/>
    </w:pPr>
    <w:rPr>
      <w:rFonts w:eastAsia="Batang"/>
    </w:rPr>
  </w:style>
  <w:style w:type="paragraph" w:customStyle="1" w:styleId="ParaAttribute12">
    <w:name w:val="ParaAttribute12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26">
    <w:name w:val="ParaAttribute26"/>
    <w:pPr>
      <w:widowControl w:val="0"/>
      <w:jc w:val="both"/>
    </w:pPr>
    <w:rPr>
      <w:rFonts w:eastAsia="Batang"/>
    </w:rPr>
  </w:style>
  <w:style w:type="paragraph" w:customStyle="1" w:styleId="ParaAttribute41">
    <w:name w:val="ParaAttribute41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ParaAttribute14">
    <w:name w:val="ParaAttribute14"/>
    <w:pPr>
      <w:widowControl w:val="0"/>
      <w:jc w:val="both"/>
    </w:pPr>
    <w:rPr>
      <w:rFonts w:eastAsia="Batang"/>
    </w:rPr>
  </w:style>
  <w:style w:type="paragraph" w:customStyle="1" w:styleId="ParaAttribute25">
    <w:name w:val="ParaAttribute25"/>
    <w:pPr>
      <w:widowControl w:val="0"/>
      <w:spacing w:before="20" w:after="100"/>
      <w:ind w:left="840"/>
      <w:jc w:val="both"/>
    </w:pPr>
    <w:rPr>
      <w:rFonts w:eastAsia="Batang"/>
    </w:rPr>
  </w:style>
  <w:style w:type="paragraph" w:customStyle="1" w:styleId="ParaAttribute34">
    <w:name w:val="ParaAttribute34"/>
    <w:pPr>
      <w:widowControl w:val="0"/>
      <w:tabs>
        <w:tab w:val="left" w:pos="5119"/>
      </w:tabs>
      <w:ind w:firstLine="360"/>
      <w:jc w:val="both"/>
    </w:pPr>
    <w:rPr>
      <w:rFonts w:eastAsia="Batang"/>
    </w:rPr>
  </w:style>
  <w:style w:type="paragraph" w:customStyle="1" w:styleId="ParaAttribute31">
    <w:name w:val="ParaAttribute31"/>
    <w:pPr>
      <w:widowControl w:val="0"/>
      <w:tabs>
        <w:tab w:val="left" w:pos="5119"/>
      </w:tabs>
      <w:spacing w:before="280" w:after="280"/>
      <w:jc w:val="both"/>
    </w:pPr>
    <w:rPr>
      <w:rFonts w:eastAsia="Batang"/>
    </w:rPr>
  </w:style>
  <w:style w:type="paragraph" w:customStyle="1" w:styleId="ParaAttribute45">
    <w:name w:val="ParaAttribute45"/>
    <w:pPr>
      <w:widowControl w:val="0"/>
      <w:tabs>
        <w:tab w:val="left" w:pos="5119"/>
      </w:tabs>
      <w:ind w:firstLine="241"/>
      <w:jc w:val="both"/>
    </w:pPr>
    <w:rPr>
      <w:rFonts w:eastAsia="Batang"/>
    </w:rPr>
  </w:style>
  <w:style w:type="paragraph" w:customStyle="1" w:styleId="ParaAttribute58">
    <w:name w:val="ParaAttribute58"/>
    <w:pPr>
      <w:widowControl w:val="0"/>
      <w:tabs>
        <w:tab w:val="left" w:pos="5119"/>
      </w:tabs>
    </w:pPr>
    <w:rPr>
      <w:rFonts w:eastAsia="Batang"/>
    </w:rPr>
  </w:style>
  <w:style w:type="paragraph" w:customStyle="1" w:styleId="ParaAttribute47">
    <w:name w:val="ParaAttribute47"/>
    <w:pPr>
      <w:widowControl w:val="0"/>
      <w:tabs>
        <w:tab w:val="left" w:pos="5119"/>
      </w:tabs>
      <w:jc w:val="both"/>
    </w:pPr>
    <w:rPr>
      <w:rFonts w:eastAsia="Batang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araAttribute15">
    <w:name w:val="ParaAttribute15"/>
    <w:pPr>
      <w:widowControl w:val="0"/>
      <w:jc w:val="both"/>
    </w:pPr>
    <w:rPr>
      <w:rFonts w:eastAsia="Batang"/>
    </w:rPr>
  </w:style>
  <w:style w:type="character" w:customStyle="1" w:styleId="CharAttribute3">
    <w:name w:val="CharAttribute3"/>
    <w:rPr>
      <w:rFonts w:ascii="Times New Roman" w:eastAsia="宋体"/>
      <w:b/>
      <w:sz w:val="96"/>
    </w:rPr>
  </w:style>
  <w:style w:type="character" w:customStyle="1" w:styleId="CharAttribute26">
    <w:name w:val="CharAttribute26"/>
    <w:rPr>
      <w:rFonts w:ascii="Times New Roman" w:eastAsia="宋体"/>
      <w:b/>
      <w:sz w:val="22"/>
      <w:shd w:val="clear" w:color="auto" w:fill="FFFFFF"/>
    </w:rPr>
  </w:style>
  <w:style w:type="character" w:customStyle="1" w:styleId="Char">
    <w:name w:val="页脚 Char"/>
    <w:basedOn w:val="a0"/>
    <w:link w:val="a3"/>
    <w:uiPriority w:val="99"/>
    <w:rPr>
      <w:rFonts w:ascii="Batang"/>
      <w:kern w:val="2"/>
      <w:sz w:val="18"/>
      <w:szCs w:val="18"/>
      <w:lang w:eastAsia="ko-KR"/>
    </w:rPr>
  </w:style>
  <w:style w:type="character" w:customStyle="1" w:styleId="CharAttribute46">
    <w:name w:val="CharAttribute46"/>
    <w:rPr>
      <w:rFonts w:ascii="�뱄옙" w:eastAsia="�뱄옙"/>
      <w:b/>
      <w:sz w:val="24"/>
    </w:rPr>
  </w:style>
  <w:style w:type="character" w:customStyle="1" w:styleId="CharAttribute14">
    <w:name w:val="CharAttribute14"/>
    <w:rPr>
      <w:rFonts w:ascii="宋体" w:eastAsia="宋体"/>
      <w:b/>
      <w:sz w:val="28"/>
    </w:rPr>
  </w:style>
  <w:style w:type="character" w:customStyle="1" w:styleId="CharAttribute22">
    <w:name w:val="CharAttribute22"/>
    <w:rPr>
      <w:rFonts w:ascii="Cambria" w:eastAsia="Cambria"/>
      <w:b/>
      <w:sz w:val="24"/>
    </w:rPr>
  </w:style>
  <w:style w:type="character" w:customStyle="1" w:styleId="CharAttribute27">
    <w:name w:val="CharAttribute27"/>
    <w:rPr>
      <w:rFonts w:ascii="Times New Roman" w:eastAsia="宋体"/>
      <w:b/>
      <w:sz w:val="22"/>
      <w:shd w:val="clear" w:color="auto" w:fill="FFFFFF"/>
    </w:rPr>
  </w:style>
  <w:style w:type="character" w:customStyle="1" w:styleId="CharAttribute1">
    <w:name w:val="CharAttribute1"/>
    <w:rPr>
      <w:rFonts w:ascii="Times New Roman" w:eastAsia="宋体"/>
      <w:b/>
      <w:sz w:val="40"/>
    </w:rPr>
  </w:style>
  <w:style w:type="character" w:customStyle="1" w:styleId="CharAttribute11">
    <w:name w:val="CharAttribute11"/>
    <w:rPr>
      <w:rFonts w:ascii="宋体" w:eastAsia="宋体"/>
      <w:b/>
    </w:rPr>
  </w:style>
  <w:style w:type="character" w:customStyle="1" w:styleId="CharAttribute41">
    <w:name w:val="CharAttribute41"/>
    <w:rPr>
      <w:rFonts w:ascii="Times New Roman" w:eastAsia="宋体"/>
      <w:sz w:val="24"/>
    </w:rPr>
  </w:style>
  <w:style w:type="character" w:customStyle="1" w:styleId="CharAttribute7">
    <w:name w:val="CharAttribute7"/>
    <w:rPr>
      <w:rFonts w:ascii="黑体" w:eastAsia="黑体"/>
      <w:sz w:val="56"/>
    </w:rPr>
  </w:style>
  <w:style w:type="character" w:customStyle="1" w:styleId="CharAttribute32">
    <w:name w:val="CharAttribute32"/>
    <w:rPr>
      <w:rFonts w:ascii="Times New Roman" w:eastAsia="宋体"/>
      <w:b/>
      <w:sz w:val="22"/>
    </w:rPr>
  </w:style>
  <w:style w:type="character" w:customStyle="1" w:styleId="CharAttribute6">
    <w:name w:val="CharAttribute6"/>
    <w:rPr>
      <w:rFonts w:ascii="Times New Roman" w:eastAsia="宋体"/>
      <w:sz w:val="21"/>
    </w:rPr>
  </w:style>
  <w:style w:type="character" w:customStyle="1" w:styleId="CharAttribute9">
    <w:name w:val="CharAttribute9"/>
    <w:rPr>
      <w:rFonts w:ascii="黑体" w:eastAsia="黑体"/>
      <w:b/>
      <w:sz w:val="72"/>
    </w:rPr>
  </w:style>
  <w:style w:type="character" w:customStyle="1" w:styleId="CharAttribute25">
    <w:name w:val="CharAttribute25"/>
    <w:rPr>
      <w:rFonts w:ascii="Times New Roman" w:eastAsia="宋体"/>
      <w:sz w:val="21"/>
    </w:rPr>
  </w:style>
  <w:style w:type="character" w:customStyle="1" w:styleId="CharAttribute18">
    <w:name w:val="CharAttribute18"/>
    <w:rPr>
      <w:rFonts w:ascii="Times New Roman" w:eastAsia="宋体"/>
      <w:b/>
      <w:sz w:val="24"/>
    </w:rPr>
  </w:style>
  <w:style w:type="character" w:customStyle="1" w:styleId="CharAttribute33">
    <w:name w:val="CharAttribute33"/>
    <w:rPr>
      <w:rFonts w:ascii="Times New Roman" w:eastAsia="宋体"/>
      <w:b/>
      <w:sz w:val="28"/>
    </w:rPr>
  </w:style>
  <w:style w:type="character" w:customStyle="1" w:styleId="CharAttribute44">
    <w:name w:val="CharAttribute44"/>
    <w:rPr>
      <w:rFonts w:ascii="Times New Roman" w:eastAsia="宋体"/>
      <w:sz w:val="40"/>
    </w:rPr>
  </w:style>
  <w:style w:type="character" w:customStyle="1" w:styleId="CharAttribute8">
    <w:name w:val="CharAttribute8"/>
    <w:rPr>
      <w:rFonts w:ascii="黑体" w:eastAsia="黑体"/>
      <w:sz w:val="56"/>
    </w:rPr>
  </w:style>
  <w:style w:type="character" w:customStyle="1" w:styleId="CharAttribute36">
    <w:name w:val="CharAttribute36"/>
    <w:rPr>
      <w:rFonts w:ascii="Batang" w:eastAsia="Batang"/>
      <w:b/>
      <w:sz w:val="24"/>
    </w:rPr>
  </w:style>
  <w:style w:type="character" w:customStyle="1" w:styleId="Char0">
    <w:name w:val="页眉 Char"/>
    <w:basedOn w:val="a0"/>
    <w:link w:val="a4"/>
    <w:uiPriority w:val="99"/>
    <w:rPr>
      <w:rFonts w:ascii="Batang"/>
      <w:kern w:val="2"/>
      <w:sz w:val="18"/>
      <w:szCs w:val="18"/>
      <w:lang w:eastAsia="ko-KR"/>
    </w:rPr>
  </w:style>
  <w:style w:type="character" w:customStyle="1" w:styleId="CharAttribute23">
    <w:name w:val="CharAttribute23"/>
    <w:rPr>
      <w:rFonts w:ascii="Cambria" w:eastAsia="Cambria"/>
      <w:b/>
      <w:sz w:val="24"/>
    </w:rPr>
  </w:style>
  <w:style w:type="character" w:customStyle="1" w:styleId="CharAttribute29">
    <w:name w:val="CharAttribute29"/>
    <w:rPr>
      <w:rFonts w:ascii="宋体" w:eastAsia="宋体"/>
      <w:b/>
      <w:sz w:val="24"/>
    </w:rPr>
  </w:style>
  <w:style w:type="character" w:customStyle="1" w:styleId="CharAttribute16">
    <w:name w:val="CharAttribute16"/>
    <w:rPr>
      <w:rFonts w:ascii="宋体" w:eastAsia="宋体"/>
      <w:b/>
      <w:sz w:val="28"/>
    </w:rPr>
  </w:style>
  <w:style w:type="character" w:customStyle="1" w:styleId="CharAttribute31">
    <w:name w:val="CharAttribute31"/>
    <w:rPr>
      <w:rFonts w:ascii="Times New Roman" w:eastAsia="宋体"/>
      <w:b/>
      <w:sz w:val="28"/>
    </w:rPr>
  </w:style>
  <w:style w:type="character" w:customStyle="1" w:styleId="CharAttribute19">
    <w:name w:val="CharAttribute19"/>
    <w:rPr>
      <w:rFonts w:ascii="Times New Roman" w:eastAsia="宋体"/>
      <w:b/>
      <w:sz w:val="21"/>
    </w:rPr>
  </w:style>
  <w:style w:type="character" w:customStyle="1" w:styleId="CharAttribute13">
    <w:name w:val="CharAttribute13"/>
    <w:rPr>
      <w:rFonts w:ascii="宋体" w:eastAsia="宋体"/>
      <w:b/>
      <w:sz w:val="28"/>
    </w:rPr>
  </w:style>
  <w:style w:type="character" w:customStyle="1" w:styleId="CharAttribute24">
    <w:name w:val="CharAttribute24"/>
    <w:rPr>
      <w:rFonts w:ascii="Times New Roman" w:eastAsia="宋体"/>
      <w:b/>
      <w:sz w:val="22"/>
    </w:rPr>
  </w:style>
  <w:style w:type="character" w:customStyle="1" w:styleId="CharAttribute10">
    <w:name w:val="CharAttribute10"/>
    <w:rPr>
      <w:rFonts w:ascii="黑体" w:eastAsia="黑体"/>
      <w:sz w:val="56"/>
    </w:rPr>
  </w:style>
  <w:style w:type="character" w:customStyle="1" w:styleId="CharAttribute17">
    <w:name w:val="CharAttribute17"/>
    <w:rPr>
      <w:rFonts w:ascii="宋体" w:eastAsia="宋体"/>
      <w:b/>
      <w:sz w:val="28"/>
    </w:rPr>
  </w:style>
  <w:style w:type="character" w:customStyle="1" w:styleId="CharAttribute4">
    <w:name w:val="CharAttribute4"/>
    <w:rPr>
      <w:rFonts w:ascii="Times New Roman" w:eastAsia="宋体"/>
      <w:sz w:val="44"/>
    </w:rPr>
  </w:style>
  <w:style w:type="character" w:customStyle="1" w:styleId="CharAttribute38">
    <w:name w:val="CharAttribute38"/>
    <w:rPr>
      <w:rFonts w:ascii="Times New Roman" w:eastAsia="Times New Roman"/>
    </w:rPr>
  </w:style>
  <w:style w:type="character" w:customStyle="1" w:styleId="CharAttribute12">
    <w:name w:val="CharAttribute12"/>
    <w:rPr>
      <w:rFonts w:ascii="宋体" w:eastAsia="宋体"/>
      <w:b/>
      <w:sz w:val="28"/>
    </w:rPr>
  </w:style>
  <w:style w:type="character" w:customStyle="1" w:styleId="CharAttribute30">
    <w:name w:val="CharAttribute30"/>
    <w:rPr>
      <w:rFonts w:ascii="Times New Roman" w:eastAsia="Times New Roman"/>
      <w:b/>
      <w:sz w:val="22"/>
    </w:rPr>
  </w:style>
  <w:style w:type="character" w:customStyle="1" w:styleId="CharAttribute15">
    <w:name w:val="CharAttribute15"/>
    <w:rPr>
      <w:rFonts w:ascii="宋体" w:eastAsia="宋体"/>
      <w:b/>
      <w:sz w:val="28"/>
    </w:rPr>
  </w:style>
  <w:style w:type="character" w:customStyle="1" w:styleId="CharAttribute21">
    <w:name w:val="CharAttribute21"/>
    <w:rPr>
      <w:rFonts w:ascii="Times New Roman" w:eastAsia="宋体"/>
      <w:b/>
      <w:sz w:val="21"/>
    </w:rPr>
  </w:style>
  <w:style w:type="character" w:customStyle="1" w:styleId="CharAttribute43">
    <w:name w:val="CharAttribute43"/>
    <w:rPr>
      <w:rFonts w:ascii="宋体" w:eastAsia="宋体"/>
      <w:b/>
      <w:sz w:val="24"/>
    </w:rPr>
  </w:style>
  <w:style w:type="character" w:customStyle="1" w:styleId="CharAttribute37">
    <w:name w:val="CharAttribute37"/>
    <w:rPr>
      <w:rFonts w:ascii="Times New Roman" w:eastAsia="Times New Roman"/>
      <w:b/>
    </w:rPr>
  </w:style>
  <w:style w:type="character" w:customStyle="1" w:styleId="CharAttribute20">
    <w:name w:val="CharAttribute20"/>
    <w:rPr>
      <w:rFonts w:ascii="Times New Roman" w:eastAsia="宋体"/>
      <w:b/>
      <w:sz w:val="24"/>
    </w:rPr>
  </w:style>
  <w:style w:type="character" w:customStyle="1" w:styleId="CharAttribute40">
    <w:name w:val="CharAttribute40"/>
    <w:rPr>
      <w:rFonts w:ascii="Times New Roman" w:eastAsia="宋体"/>
      <w:sz w:val="24"/>
    </w:rPr>
  </w:style>
  <w:style w:type="character" w:customStyle="1" w:styleId="CharAttribute5">
    <w:name w:val="CharAttribute5"/>
    <w:rPr>
      <w:rFonts w:ascii="Times New Roman" w:eastAsia="宋体"/>
      <w:sz w:val="44"/>
    </w:rPr>
  </w:style>
  <w:style w:type="character" w:customStyle="1" w:styleId="CharAttribute2">
    <w:name w:val="CharAttribute2"/>
    <w:rPr>
      <w:rFonts w:ascii="Times New Roman" w:eastAsia="宋体"/>
      <w:b/>
      <w:sz w:val="96"/>
    </w:rPr>
  </w:style>
  <w:style w:type="character" w:customStyle="1" w:styleId="CharAttribute34">
    <w:name w:val="CharAttribute34"/>
    <w:rPr>
      <w:rFonts w:ascii="Times New Roman" w:eastAsia="Batang"/>
      <w:b/>
      <w:sz w:val="24"/>
    </w:rPr>
  </w:style>
  <w:style w:type="character" w:customStyle="1" w:styleId="CharAttribute28">
    <w:name w:val="CharAttribute28"/>
    <w:rPr>
      <w:rFonts w:ascii="Times New Roman" w:eastAsia="宋体"/>
      <w:b/>
      <w:sz w:val="21"/>
      <w:shd w:val="clear" w:color="auto" w:fill="FFFFFF"/>
    </w:rPr>
  </w:style>
  <w:style w:type="character" w:customStyle="1" w:styleId="CharAttribute45">
    <w:name w:val="CharAttribute45"/>
    <w:rPr>
      <w:rFonts w:ascii="Times New Roman" w:eastAsia="宋体"/>
      <w:sz w:val="28"/>
    </w:rPr>
  </w:style>
  <w:style w:type="character" w:customStyle="1" w:styleId="CharAttribute42">
    <w:name w:val="CharAttribute42"/>
    <w:rPr>
      <w:rFonts w:ascii="Times New Roman" w:eastAsia="宋体"/>
      <w:b/>
      <w:sz w:val="40"/>
    </w:rPr>
  </w:style>
  <w:style w:type="character" w:customStyle="1" w:styleId="CharAttribute39">
    <w:name w:val="CharAttribute39"/>
    <w:rPr>
      <w:rFonts w:ascii="Times New Roman" w:eastAsia="Batang"/>
      <w:sz w:val="24"/>
    </w:rPr>
  </w:style>
  <w:style w:type="character" w:customStyle="1" w:styleId="CharAttribute0">
    <w:name w:val="CharAttribute0"/>
    <w:rPr>
      <w:rFonts w:ascii="Times New Roman" w:eastAsia="宋体"/>
      <w:b/>
      <w:sz w:val="40"/>
    </w:rPr>
  </w:style>
  <w:style w:type="character" w:customStyle="1" w:styleId="CharAttribute35">
    <w:name w:val="CharAttribute35"/>
    <w:rPr>
      <w:rFonts w:ascii="Times New Roman" w:eastAsia="Batang"/>
      <w:b/>
      <w:sz w:val="24"/>
    </w:r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unhideWhenUsed/>
    <w:rsid w:val="00521D2F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521D2F"/>
    <w:rPr>
      <w:rFonts w:ascii="Batang" w:eastAsia="Batang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423</Words>
  <Characters>2414</Characters>
  <Application>Microsoft Office Word</Application>
  <DocSecurity>0</DocSecurity>
  <Lines>20</Lines>
  <Paragraphs>5</Paragraphs>
  <ScaleCrop>false</ScaleCrop>
  <Company>Microsoft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2015年机械电子工程学院</dc:title>
  <dc:creator>PC</dc:creator>
  <cp:lastModifiedBy>lm</cp:lastModifiedBy>
  <cp:revision>2</cp:revision>
  <cp:lastPrinted>2015-09-14T06:56:00Z</cp:lastPrinted>
  <dcterms:created xsi:type="dcterms:W3CDTF">2015-10-13T03:04:00Z</dcterms:created>
  <dcterms:modified xsi:type="dcterms:W3CDTF">2015-10-13T03:04:00Z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